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03B" w:rsidRPr="00183E16" w:rsidRDefault="0035533F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sz w:val="28"/>
          <w:szCs w:val="28"/>
        </w:rPr>
        <w:t xml:space="preserve">Конспект занятия по внеурочной деятельности «Комплексный анализ текста» </w:t>
      </w:r>
      <w:r w:rsidR="0031003B" w:rsidRPr="00183E16">
        <w:rPr>
          <w:sz w:val="28"/>
          <w:szCs w:val="28"/>
        </w:rPr>
        <w:t>«Функциональная грамотность. Основы читательской грамотности» в 5 классе</w:t>
      </w:r>
    </w:p>
    <w:p w:rsidR="0035533F" w:rsidRPr="00183E16" w:rsidRDefault="0035533F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sz w:val="28"/>
          <w:szCs w:val="28"/>
        </w:rPr>
        <w:t>Учитель: Блок Татьяна Ивановна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Школа: МАОУ Слобода-</w:t>
      </w:r>
      <w:proofErr w:type="spellStart"/>
      <w:r w:rsidRPr="00183E16">
        <w:rPr>
          <w:sz w:val="28"/>
          <w:szCs w:val="28"/>
        </w:rPr>
        <w:t>Бешкильская</w:t>
      </w:r>
      <w:proofErr w:type="spellEnd"/>
      <w:r w:rsidRPr="00183E16">
        <w:rPr>
          <w:sz w:val="28"/>
          <w:szCs w:val="28"/>
        </w:rPr>
        <w:t xml:space="preserve"> СОШ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Тема занятия: Типы текстов, текст – описание.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Цель: Сформировать ценностное отношение к тексту, учащихся 5 класса на основе работы с текстом-описанием</w:t>
      </w:r>
      <w:r w:rsidR="00183E16" w:rsidRPr="00183E16">
        <w:rPr>
          <w:sz w:val="28"/>
          <w:szCs w:val="28"/>
        </w:rPr>
        <w:t xml:space="preserve">, </w:t>
      </w:r>
      <w:r w:rsidR="00183E16" w:rsidRPr="00183E16">
        <w:rPr>
          <w:color w:val="000000"/>
          <w:sz w:val="28"/>
          <w:szCs w:val="28"/>
          <w:shd w:val="clear" w:color="auto" w:fill="FFFFFF"/>
        </w:rPr>
        <w:t>обогатить словарный запас детей понятиями духовно-нравственной культуры</w:t>
      </w:r>
      <w:r w:rsidRPr="00183E16">
        <w:rPr>
          <w:sz w:val="28"/>
          <w:szCs w:val="28"/>
        </w:rPr>
        <w:t>.</w:t>
      </w:r>
    </w:p>
    <w:p w:rsidR="00183E16" w:rsidRPr="00183E16" w:rsidRDefault="00183E16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 xml:space="preserve">Задачи: </w:t>
      </w:r>
    </w:p>
    <w:p w:rsidR="00183E16" w:rsidRPr="00183E16" w:rsidRDefault="00183E16" w:rsidP="00183E1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  <w:sz w:val="28"/>
          <w:szCs w:val="28"/>
        </w:rPr>
      </w:pPr>
      <w:r w:rsidRPr="00183E16">
        <w:rPr>
          <w:sz w:val="28"/>
          <w:szCs w:val="28"/>
        </w:rPr>
        <w:t xml:space="preserve">Образовательные: дать представление о тексте – описании, </w:t>
      </w:r>
      <w:r w:rsidRPr="00183E16">
        <w:rPr>
          <w:rStyle w:val="c1"/>
          <w:color w:val="111111"/>
          <w:sz w:val="28"/>
          <w:szCs w:val="28"/>
        </w:rPr>
        <w:t>побуждать детей к рассмотрению окружающего мира, творческого создания и сохранения его красоты, добра.</w:t>
      </w:r>
    </w:p>
    <w:p w:rsidR="00183E16" w:rsidRPr="00183E16" w:rsidRDefault="00183E16" w:rsidP="00A30C0E">
      <w:pPr>
        <w:shd w:val="clear" w:color="auto" w:fill="FFFFFF"/>
        <w:rPr>
          <w:color w:val="111111"/>
          <w:lang w:eastAsia="ru-RU"/>
        </w:rPr>
      </w:pPr>
      <w:r w:rsidRPr="00183E16">
        <w:rPr>
          <w:color w:val="000000"/>
          <w:lang w:eastAsia="ru-RU"/>
        </w:rPr>
        <w:t>Развивающие: р</w:t>
      </w:r>
      <w:r w:rsidRPr="00183E16">
        <w:rPr>
          <w:color w:val="111111"/>
          <w:lang w:eastAsia="ru-RU"/>
        </w:rPr>
        <w:t>азвивать связную речь, воображение, логическое мышление.</w:t>
      </w:r>
    </w:p>
    <w:p w:rsidR="00183E16" w:rsidRPr="00183E16" w:rsidRDefault="00183E16" w:rsidP="00183E16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83E16">
        <w:rPr>
          <w:rStyle w:val="c1"/>
          <w:color w:val="111111"/>
          <w:sz w:val="28"/>
          <w:szCs w:val="28"/>
        </w:rPr>
        <w:t>развивать эстетическое восприятие, способность передавать</w:t>
      </w:r>
    </w:p>
    <w:p w:rsidR="00183E16" w:rsidRPr="00183E16" w:rsidRDefault="00183E16" w:rsidP="00183E16">
      <w:pPr>
        <w:pStyle w:val="c1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83E16">
        <w:rPr>
          <w:rStyle w:val="c13"/>
          <w:color w:val="111111"/>
          <w:sz w:val="28"/>
          <w:szCs w:val="28"/>
        </w:rPr>
        <w:t>красоту </w:t>
      </w:r>
      <w:r w:rsidRPr="00183E16">
        <w:rPr>
          <w:rStyle w:val="c0"/>
          <w:bCs/>
          <w:color w:val="111111"/>
          <w:sz w:val="28"/>
          <w:szCs w:val="28"/>
        </w:rPr>
        <w:t>храмов в виде письма другу</w:t>
      </w:r>
      <w:r w:rsidRPr="00183E16">
        <w:rPr>
          <w:rStyle w:val="c1"/>
          <w:color w:val="111111"/>
          <w:sz w:val="28"/>
          <w:szCs w:val="28"/>
        </w:rPr>
        <w:t>.</w:t>
      </w:r>
    </w:p>
    <w:p w:rsidR="00183E16" w:rsidRPr="00183E16" w:rsidRDefault="00183E16" w:rsidP="00A30C0E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eastAsia="ru-RU"/>
        </w:rPr>
      </w:pPr>
      <w:r w:rsidRPr="00183E16">
        <w:rPr>
          <w:color w:val="000000"/>
          <w:lang w:eastAsia="ru-RU"/>
        </w:rPr>
        <w:t>Воспитательные:</w:t>
      </w:r>
      <w:r>
        <w:rPr>
          <w:rFonts w:ascii="Calibri" w:hAnsi="Calibri" w:cs="Calibri"/>
          <w:color w:val="000000"/>
          <w:sz w:val="22"/>
          <w:szCs w:val="22"/>
          <w:lang w:eastAsia="ru-RU"/>
        </w:rPr>
        <w:t xml:space="preserve"> в</w:t>
      </w:r>
      <w:r w:rsidRPr="00183E16">
        <w:rPr>
          <w:color w:val="111111"/>
          <w:lang w:eastAsia="ru-RU"/>
        </w:rPr>
        <w:t>оспитывать у детей нравственные чувства любви к Родине, к</w:t>
      </w:r>
    </w:p>
    <w:p w:rsidR="00183E16" w:rsidRPr="00183E16" w:rsidRDefault="00183E16" w:rsidP="000720C4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111111"/>
          <w:lang w:eastAsia="ru-RU"/>
        </w:rPr>
        <w:t>своему краю, к семье, в</w:t>
      </w:r>
      <w:r w:rsidRPr="00183E16">
        <w:rPr>
          <w:color w:val="111111"/>
          <w:lang w:eastAsia="ru-RU"/>
        </w:rPr>
        <w:t>оспитывать старательность, усидчивость</w:t>
      </w:r>
      <w:r w:rsidR="000720C4">
        <w:rPr>
          <w:color w:val="111111"/>
          <w:lang w:eastAsia="ru-RU"/>
        </w:rPr>
        <w:t>.</w:t>
      </w:r>
    </w:p>
    <w:p w:rsidR="0075025B" w:rsidRPr="00183E16" w:rsidRDefault="0075025B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Тип урока: урок открытия новых знаний</w:t>
      </w:r>
    </w:p>
    <w:p w:rsidR="0075025B" w:rsidRPr="00183E16" w:rsidRDefault="0075025B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Форма урока: практическая работа</w:t>
      </w:r>
    </w:p>
    <w:p w:rsidR="0075025B" w:rsidRPr="00183E16" w:rsidRDefault="0075025B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Оборудование: раздаточный материал, презентация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 xml:space="preserve">Планируемые результаты: 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>Личностные результаты: оценивать содержание прочитанного текста с позиции норм морали и общечеловеческих ценностей; сформулировать свою позицию по прочитанному тексту.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 xml:space="preserve">Метапредметные результаты: анализировать информацию; выделять основные смысловые единицы; осуществлять оценку и самооценку своей учебной деятельности; уметь обсуждать </w:t>
      </w:r>
    </w:p>
    <w:p w:rsidR="0035533F" w:rsidRPr="00183E16" w:rsidRDefault="0035533F" w:rsidP="00183E16">
      <w:pPr>
        <w:pStyle w:val="3"/>
        <w:spacing w:after="0" w:line="360" w:lineRule="auto"/>
        <w:ind w:left="0"/>
        <w:rPr>
          <w:sz w:val="28"/>
          <w:szCs w:val="28"/>
        </w:rPr>
      </w:pPr>
      <w:r w:rsidRPr="00183E16">
        <w:rPr>
          <w:sz w:val="28"/>
          <w:szCs w:val="28"/>
        </w:rPr>
        <w:t xml:space="preserve">Предметные результаты: находить и извлекать информацию из текста; интегрировать информацию; </w:t>
      </w:r>
      <w:r w:rsidR="0075025B" w:rsidRPr="00183E16">
        <w:rPr>
          <w:sz w:val="28"/>
          <w:szCs w:val="28"/>
        </w:rPr>
        <w:t>осмысливать и оценивать содержание и форму текста.</w:t>
      </w:r>
    </w:p>
    <w:p w:rsidR="0035533F" w:rsidRPr="00183E16" w:rsidRDefault="0035533F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35533F" w:rsidRPr="00183E16" w:rsidRDefault="0075025B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sz w:val="28"/>
          <w:szCs w:val="28"/>
        </w:rPr>
        <w:lastRenderedPageBreak/>
        <w:t>Ход урока:</w:t>
      </w:r>
    </w:p>
    <w:p w:rsidR="0075025B" w:rsidRPr="00183E16" w:rsidRDefault="0075025B" w:rsidP="00183E16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  <w:r w:rsidRPr="00183E16">
        <w:rPr>
          <w:b/>
          <w:i/>
          <w:sz w:val="28"/>
          <w:szCs w:val="28"/>
          <w:u w:val="single"/>
        </w:rPr>
        <w:t>1.Организационный момент</w:t>
      </w:r>
      <w:r w:rsidRPr="00183E16">
        <w:rPr>
          <w:sz w:val="28"/>
          <w:szCs w:val="28"/>
        </w:rPr>
        <w:t>.</w:t>
      </w:r>
    </w:p>
    <w:p w:rsidR="0075025B" w:rsidRPr="00183E16" w:rsidRDefault="0075025B" w:rsidP="00183E16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Приветствие. Проверка отсутствующих. Психологический настрой на урок.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Мы будем на уроке думать? </w:t>
      </w:r>
      <w:r w:rsidRPr="00183E16">
        <w:rPr>
          <w:i/>
          <w:iCs/>
          <w:sz w:val="28"/>
          <w:szCs w:val="28"/>
          <w:lang w:val="x-none"/>
        </w:rPr>
        <w:t>(Да.)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– А может, будем спать? </w:t>
      </w:r>
      <w:r w:rsidRPr="00183E16">
        <w:rPr>
          <w:i/>
          <w:iCs/>
          <w:sz w:val="28"/>
          <w:szCs w:val="28"/>
          <w:lang w:val="x-none"/>
        </w:rPr>
        <w:t>(Нет.)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– Мы будем рассуждать? </w:t>
      </w:r>
      <w:r w:rsidRPr="00183E16">
        <w:rPr>
          <w:i/>
          <w:iCs/>
          <w:sz w:val="28"/>
          <w:szCs w:val="28"/>
          <w:lang w:val="x-none"/>
        </w:rPr>
        <w:t>(Да.)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– А в облаках летать? </w:t>
      </w:r>
      <w:r w:rsidRPr="00183E16">
        <w:rPr>
          <w:i/>
          <w:iCs/>
          <w:sz w:val="28"/>
          <w:szCs w:val="28"/>
          <w:lang w:val="x-none"/>
        </w:rPr>
        <w:t>(Нет.)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– Друг другу будем помогать? </w:t>
      </w:r>
      <w:r w:rsidRPr="00183E16">
        <w:rPr>
          <w:i/>
          <w:iCs/>
          <w:sz w:val="28"/>
          <w:szCs w:val="28"/>
          <w:lang w:val="x-none"/>
        </w:rPr>
        <w:t>(Да.)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  <w:lang w:val="x-none"/>
        </w:rPr>
        <w:t>– Проверим готовность к уроку</w:t>
      </w:r>
      <w:r w:rsidRPr="00183E16">
        <w:rPr>
          <w:sz w:val="28"/>
          <w:szCs w:val="28"/>
        </w:rPr>
        <w:t>.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  <w:u w:val="single"/>
        </w:rPr>
      </w:pPr>
      <w:r w:rsidRPr="00183E16">
        <w:rPr>
          <w:b/>
          <w:i/>
          <w:sz w:val="28"/>
          <w:szCs w:val="28"/>
          <w:u w:val="single"/>
        </w:rPr>
        <w:t>2. Стадия «Вызов».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Сегодняшнее внеурочное занятие мне бы хотелось начать с высказывания Дени Дидро «Люди перестают мыслить, когда перестают читать».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-Ребята, как вы понимаете это высказывание? Что можно читать? (сказки, стихотворения, рассказы, письма и т.д.).</w:t>
      </w:r>
    </w:p>
    <w:p w:rsidR="0075025B" w:rsidRPr="00183E16" w:rsidRDefault="0075025B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-Как вы считаете, что объединяет рассказы, сказки, письма? (текст)</w:t>
      </w:r>
    </w:p>
    <w:p w:rsidR="0075025B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 xml:space="preserve">-Ну а для того, чтобы наша работа оказалась более успешной, интересной и плодотворной, давайте с вами составим </w:t>
      </w:r>
      <w:r w:rsidRPr="00183E16">
        <w:rPr>
          <w:b/>
          <w:sz w:val="28"/>
          <w:szCs w:val="28"/>
        </w:rPr>
        <w:t>кластер</w:t>
      </w:r>
      <w:r w:rsidRPr="00183E16">
        <w:rPr>
          <w:sz w:val="28"/>
          <w:szCs w:val="28"/>
        </w:rPr>
        <w:t xml:space="preserve"> на тему «Текст» (Приложение 1).</w:t>
      </w:r>
    </w:p>
    <w:p w:rsidR="00DE1E80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1.Что такое текст? (сочетание предложений, связанных в единое целое общим смыслом с помощью разных средств связи).</w:t>
      </w:r>
    </w:p>
    <w:p w:rsidR="00DE1E80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2.Как связываются предложения в тексте? (по смыслу)</w:t>
      </w:r>
    </w:p>
    <w:p w:rsidR="00DE1E80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3. Что такое тема текста? (предмет, о чем говорится в тексте)</w:t>
      </w:r>
    </w:p>
    <w:p w:rsidR="00DE1E80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E16">
        <w:rPr>
          <w:sz w:val="28"/>
          <w:szCs w:val="28"/>
        </w:rPr>
        <w:t>4. Что такое основная мысль текста? (отношение автора к теме текста)</w:t>
      </w:r>
    </w:p>
    <w:p w:rsidR="00DE1E80" w:rsidRPr="00183E16" w:rsidRDefault="00DE1E80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Тему нашего занятия вы узнаете, прослушав стихотворение: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По-разному можно текст создавать: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Можно красиво все описать,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Можно проблему поднять, рассуждать,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Можно и случай какой рассказать.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Каждый получим с особым лицом.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В каждом особую прелесть найдем.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t>Ну, а поможет речи нам тип,</w:t>
      </w:r>
    </w:p>
    <w:p w:rsidR="00DE1E80" w:rsidRPr="00183E16" w:rsidRDefault="00DE1E80" w:rsidP="00183E16">
      <w:pPr>
        <w:rPr>
          <w:i/>
          <w:iCs/>
        </w:rPr>
      </w:pPr>
      <w:r w:rsidRPr="00183E16">
        <w:rPr>
          <w:i/>
          <w:iCs/>
        </w:rPr>
        <w:lastRenderedPageBreak/>
        <w:t>Ведь на урок наш он темой проник.</w:t>
      </w:r>
    </w:p>
    <w:p w:rsidR="00DE1E80" w:rsidRPr="00183E16" w:rsidRDefault="00DE1E80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Какова тема нашего урока? (Типы текста). Правильно, но не совсем. Сегодня мы с вами рассмотрим лишь один тип текста. Давайте прочитаем текст и попробуем понять, какой тип мы сегодня будем рассматривать (</w:t>
      </w:r>
      <w:r w:rsidR="004738C0" w:rsidRPr="00183E16">
        <w:rPr>
          <w:lang w:eastAsia="ru-RU"/>
        </w:rPr>
        <w:t>Приложение 2</w:t>
      </w:r>
      <w:r w:rsidRPr="00183E16">
        <w:rPr>
          <w:lang w:eastAsia="ru-RU"/>
        </w:rPr>
        <w:t>)</w:t>
      </w:r>
      <w:r w:rsidR="004738C0" w:rsidRPr="00183E16">
        <w:rPr>
          <w:lang w:eastAsia="ru-RU"/>
        </w:rPr>
        <w:t>.</w:t>
      </w:r>
    </w:p>
    <w:p w:rsidR="00C77537" w:rsidRPr="00183E16" w:rsidRDefault="00C77537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(Описание храма)</w:t>
      </w:r>
    </w:p>
    <w:p w:rsidR="00C77537" w:rsidRPr="00183E16" w:rsidRDefault="00C77537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А теперь скажите, какова тема нашего урока?</w:t>
      </w:r>
    </w:p>
    <w:p w:rsidR="00C77537" w:rsidRPr="00183E16" w:rsidRDefault="00C77537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Правильно: Тип текста – описание</w:t>
      </w:r>
    </w:p>
    <w:p w:rsidR="00C77537" w:rsidRPr="00183E16" w:rsidRDefault="00C77537" w:rsidP="00183E16">
      <w:pPr>
        <w:pStyle w:val="a3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183E16">
        <w:rPr>
          <w:sz w:val="28"/>
          <w:szCs w:val="28"/>
        </w:rPr>
        <w:t xml:space="preserve">А теперь давайте сформулируем цель нашего урока: </w:t>
      </w:r>
      <w:r w:rsidRPr="00183E16">
        <w:rPr>
          <w:iCs/>
          <w:sz w:val="28"/>
          <w:szCs w:val="28"/>
        </w:rPr>
        <w:t>Познакомиться</w:t>
      </w:r>
      <w:r w:rsidRPr="00183E16">
        <w:rPr>
          <w:sz w:val="28"/>
          <w:szCs w:val="28"/>
        </w:rPr>
        <w:t> с типом текста - описание, с его особенностями; научиться работать с текстом.</w:t>
      </w:r>
    </w:p>
    <w:p w:rsidR="00C77537" w:rsidRPr="00183E16" w:rsidRDefault="00C77537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На какой вопрос в целом отвечает текст-описание (каков предмет?)</w:t>
      </w:r>
    </w:p>
    <w:p w:rsidR="00C77537" w:rsidRPr="00183E16" w:rsidRDefault="00C77537" w:rsidP="00183E16">
      <w:pPr>
        <w:shd w:val="clear" w:color="auto" w:fill="FFFFFF"/>
        <w:spacing w:after="150"/>
        <w:rPr>
          <w:b/>
          <w:i/>
          <w:u w:val="single"/>
          <w:lang w:eastAsia="ru-RU"/>
        </w:rPr>
      </w:pPr>
      <w:r w:rsidRPr="00183E16">
        <w:rPr>
          <w:b/>
          <w:i/>
          <w:u w:val="single"/>
          <w:lang w:eastAsia="ru-RU"/>
        </w:rPr>
        <w:t>3. Стадия «Осмысление»</w:t>
      </w:r>
    </w:p>
    <w:p w:rsidR="00C77537" w:rsidRPr="00183E16" w:rsidRDefault="0070163A" w:rsidP="00183E16">
      <w:pPr>
        <w:shd w:val="clear" w:color="auto" w:fill="FFFFFF"/>
        <w:spacing w:after="150"/>
        <w:rPr>
          <w:lang w:eastAsia="ru-RU"/>
        </w:rPr>
      </w:pPr>
      <w:r w:rsidRPr="00183E16">
        <w:t>- А как вы думаете, с чем мы сегодня будем работать? (Работать с текст</w:t>
      </w:r>
      <w:r w:rsidR="00DA6270" w:rsidRPr="00183E16">
        <w:t>ом</w:t>
      </w:r>
      <w:r w:rsidRPr="00183E16">
        <w:t>). Правильно.</w:t>
      </w:r>
    </w:p>
    <w:p w:rsidR="00C77537" w:rsidRPr="00183E16" w:rsidRDefault="0070163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Практическая работа по тексту.</w:t>
      </w:r>
    </w:p>
    <w:p w:rsidR="005405E4" w:rsidRPr="00183E16" w:rsidRDefault="005405E4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b/>
          <w:lang w:eastAsia="ru-RU"/>
        </w:rPr>
        <w:t>Функциональная грамотность.</w:t>
      </w:r>
    </w:p>
    <w:p w:rsidR="0070163A" w:rsidRPr="00183E16" w:rsidRDefault="008F4EB1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b/>
          <w:lang w:eastAsia="ru-RU"/>
        </w:rPr>
        <w:t>1.Нахождение информации и извлечение информации, сопоставление и сравнение информации, осмысление информации.</w:t>
      </w:r>
    </w:p>
    <w:p w:rsidR="009C1B32" w:rsidRPr="00183E16" w:rsidRDefault="009C1B32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Как переводится название села Слобода-</w:t>
      </w:r>
      <w:proofErr w:type="spellStart"/>
      <w:r w:rsidRPr="00183E16">
        <w:rPr>
          <w:lang w:eastAsia="ru-RU"/>
        </w:rPr>
        <w:t>Бешкиль</w:t>
      </w:r>
      <w:proofErr w:type="spellEnd"/>
      <w:r w:rsidRPr="00183E16">
        <w:rPr>
          <w:lang w:eastAsia="ru-RU"/>
        </w:rPr>
        <w:t>? (село пяти озер)</w:t>
      </w:r>
    </w:p>
    <w:p w:rsidR="009C1B32" w:rsidRPr="00183E16" w:rsidRDefault="009C1B32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Какой уголок оформлен внутри храма? (с детскими поделками)</w:t>
      </w:r>
    </w:p>
    <w:p w:rsidR="009C1B32" w:rsidRPr="00183E16" w:rsidRDefault="009C1B32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- Найдите в тексте фразу </w:t>
      </w:r>
      <w:r w:rsidR="008F4EB1" w:rsidRPr="00183E16">
        <w:rPr>
          <w:lang w:eastAsia="ru-RU"/>
        </w:rPr>
        <w:t>«На какой церковный праздник у входа в церковь сооружают большой вертеп…». Объясните смысл и приведите пример, иллюстрирующий его. (Рождество)</w:t>
      </w:r>
    </w:p>
    <w:p w:rsidR="009C1B32" w:rsidRPr="00183E16" w:rsidRDefault="009C1B32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В какие времена были собраны редкие и старинные иконы? (в прошлые времена)</w:t>
      </w:r>
    </w:p>
    <w:p w:rsidR="009C1B32" w:rsidRPr="00183E16" w:rsidRDefault="009C1B32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Сколько лет исполняется храму в честь Рождества Христова в 2022 году? (172 года)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lastRenderedPageBreak/>
        <w:t>- Какой тип речи этого текста? (описание)</w:t>
      </w:r>
    </w:p>
    <w:p w:rsidR="005405E4" w:rsidRPr="00183E16" w:rsidRDefault="005405E4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b/>
          <w:lang w:eastAsia="ru-RU"/>
        </w:rPr>
        <w:t>Функциональная грамотность.</w:t>
      </w:r>
    </w:p>
    <w:p w:rsidR="009C1B32" w:rsidRPr="00183E16" w:rsidRDefault="009C1B32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lang w:eastAsia="ru-RU"/>
        </w:rPr>
        <w:t xml:space="preserve"> </w:t>
      </w:r>
      <w:r w:rsidR="008F4EB1" w:rsidRPr="00183E16">
        <w:rPr>
          <w:b/>
          <w:lang w:eastAsia="ru-RU"/>
        </w:rPr>
        <w:t>2. Нахождение и извлечение информации, сопоставление и сравнение информации, интеграция и интерпретация информации, осмысление и оценивание информации, преобразование «</w:t>
      </w:r>
      <w:proofErr w:type="spellStart"/>
      <w:r w:rsidR="008F4EB1" w:rsidRPr="00183E16">
        <w:rPr>
          <w:b/>
          <w:lang w:eastAsia="ru-RU"/>
        </w:rPr>
        <w:t>несплошного</w:t>
      </w:r>
      <w:proofErr w:type="spellEnd"/>
      <w:r w:rsidR="008F4EB1" w:rsidRPr="00183E16">
        <w:rPr>
          <w:b/>
          <w:lang w:eastAsia="ru-RU"/>
        </w:rPr>
        <w:t>» текста в «сплошной» (при создании электронного письма), генерация информации с целью создания собственного текста.</w:t>
      </w:r>
    </w:p>
    <w:p w:rsidR="008F4EB1" w:rsidRPr="00183E16" w:rsidRDefault="008F4EB1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Представьте, что вы находитесь на экскурсии в храме в честь Рождества Христова </w:t>
      </w:r>
      <w:proofErr w:type="spellStart"/>
      <w:r w:rsidRPr="00183E16">
        <w:rPr>
          <w:lang w:eastAsia="ru-RU"/>
        </w:rPr>
        <w:t>с.Слобода-Бешкиль</w:t>
      </w:r>
      <w:proofErr w:type="spellEnd"/>
      <w:r w:rsidRPr="00183E16">
        <w:rPr>
          <w:lang w:eastAsia="ru-RU"/>
        </w:rPr>
        <w:t>, отправляете другу (подруге) по электронной почте письмо с фотографией храма в честь Рождества Христова, удивившего вас (Приложение 3).</w:t>
      </w:r>
    </w:p>
    <w:p w:rsidR="008F4EB1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Напишите текст этого письма, кратко опишите свои впечатления, обратив внимания читающего на особенно поразившие вас элементы храма Рождества Христова.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Используйте имена существительные одушевленные и неодушевленные, имена прилагательные. 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u w:val="single"/>
          <w:lang w:eastAsia="ru-RU"/>
        </w:rPr>
        <w:t>Задание для «продвинутых</w:t>
      </w:r>
      <w:r w:rsidRPr="00183E16">
        <w:rPr>
          <w:lang w:eastAsia="ru-RU"/>
        </w:rPr>
        <w:t>»: отличаются ли электронные письма от традиционных? Чем? Сформулируйте позиции, по которым учителю следует проверить вашу работу.</w:t>
      </w:r>
    </w:p>
    <w:p w:rsidR="00726F7F" w:rsidRPr="00183E16" w:rsidRDefault="00726F7F" w:rsidP="00183E16">
      <w:pPr>
        <w:shd w:val="clear" w:color="auto" w:fill="FFFFFF"/>
        <w:spacing w:after="150"/>
        <w:jc w:val="center"/>
        <w:rPr>
          <w:lang w:eastAsia="ru-RU"/>
        </w:rPr>
      </w:pPr>
      <w:r w:rsidRPr="00183E16">
        <w:rPr>
          <w:lang w:eastAsia="ru-RU"/>
        </w:rPr>
        <w:t>Позиции для оценивания выполненного задания.</w:t>
      </w:r>
    </w:p>
    <w:p w:rsidR="00726F7F" w:rsidRPr="00183E16" w:rsidRDefault="00726F7F" w:rsidP="00183E16">
      <w:pPr>
        <w:shd w:val="clear" w:color="auto" w:fill="FFFFFF"/>
        <w:spacing w:after="150"/>
        <w:jc w:val="center"/>
        <w:rPr>
          <w:lang w:eastAsia="ru-RU"/>
        </w:rPr>
      </w:pPr>
      <w:r w:rsidRPr="00183E16">
        <w:rPr>
          <w:lang w:eastAsia="ru-RU"/>
        </w:rPr>
        <w:t>(пример)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1.Формат письма – традиционный – (0б-1б)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2.Отсылка к фотографии (0б-1б)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3.Описание элементов, которые поразили автора письма (Лексика - детали) (1-0)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4.Использование заданной лексики (3-2-1-0)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-Существительные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lastRenderedPageBreak/>
        <w:t>-Прилагательные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-Числительные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-Местоимения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5.Грамотность (орфография – грамматика - пунктуация) (2-1-0)</w:t>
      </w:r>
    </w:p>
    <w:p w:rsidR="00726F7F" w:rsidRPr="00183E16" w:rsidRDefault="00726F7F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6.Речевое оформление (речь – логика - стиль) (2-1-0)</w:t>
      </w:r>
    </w:p>
    <w:p w:rsidR="005405E4" w:rsidRPr="00183E16" w:rsidRDefault="005405E4" w:rsidP="00183E16">
      <w:pPr>
        <w:shd w:val="clear" w:color="auto" w:fill="FFFFFF"/>
        <w:spacing w:after="150"/>
        <w:rPr>
          <w:b/>
          <w:i/>
          <w:u w:val="single"/>
          <w:lang w:eastAsia="ru-RU"/>
        </w:rPr>
      </w:pPr>
      <w:r w:rsidRPr="00183E16">
        <w:rPr>
          <w:b/>
          <w:i/>
          <w:u w:val="single"/>
          <w:lang w:eastAsia="ru-RU"/>
        </w:rPr>
        <w:t>4.Фи</w:t>
      </w:r>
      <w:r w:rsidR="00FC3F35">
        <w:rPr>
          <w:b/>
          <w:i/>
          <w:u w:val="single"/>
          <w:lang w:eastAsia="ru-RU"/>
        </w:rPr>
        <w:t>з</w:t>
      </w:r>
      <w:r w:rsidRPr="00183E16">
        <w:rPr>
          <w:b/>
          <w:i/>
          <w:u w:val="single"/>
          <w:lang w:eastAsia="ru-RU"/>
        </w:rPr>
        <w:t xml:space="preserve">культминутка.  </w:t>
      </w:r>
    </w:p>
    <w:p w:rsidR="005405E4" w:rsidRPr="00183E16" w:rsidRDefault="005405E4" w:rsidP="00183E16">
      <w:pPr>
        <w:shd w:val="clear" w:color="auto" w:fill="FFFFFF"/>
        <w:outlineLvl w:val="0"/>
        <w:rPr>
          <w:b/>
          <w:bCs/>
          <w:color w:val="181818"/>
          <w:kern w:val="36"/>
          <w:lang w:eastAsia="ru-RU"/>
        </w:rPr>
      </w:pPr>
      <w:r w:rsidRPr="00183E16">
        <w:rPr>
          <w:b/>
          <w:bCs/>
          <w:color w:val="181818"/>
          <w:kern w:val="36"/>
          <w:lang w:eastAsia="ru-RU"/>
        </w:rPr>
        <w:t>Ветер веет над полями</w:t>
      </w:r>
      <w:bookmarkStart w:id="0" w:name="_GoBack"/>
      <w:bookmarkEnd w:id="0"/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Ветер веет над полями,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И качается трава. </w:t>
      </w:r>
      <w:r w:rsidRPr="00183E16">
        <w:rPr>
          <w:i/>
          <w:iCs/>
          <w:color w:val="000000"/>
          <w:lang w:eastAsia="ru-RU"/>
        </w:rPr>
        <w:t>(Дети плавно качают руками над головой.)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Облако плывет над нами,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Словно белая гора. </w:t>
      </w:r>
      <w:r w:rsidRPr="00183E16">
        <w:rPr>
          <w:i/>
          <w:iCs/>
          <w:color w:val="000000"/>
          <w:lang w:eastAsia="ru-RU"/>
        </w:rPr>
        <w:t>(Потягивания — руки вверх.)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Ветер пыль над полем носит.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Наклоняются колосья —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Вправо-влево, взад-вперёд,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А потом наоборот. </w:t>
      </w:r>
      <w:r w:rsidRPr="00183E16">
        <w:rPr>
          <w:i/>
          <w:iCs/>
          <w:color w:val="000000"/>
          <w:lang w:eastAsia="ru-RU"/>
        </w:rPr>
        <w:t>(Наклоны вправо-влево, вперёд-назад.)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Мы взбираемся на холм, </w:t>
      </w:r>
      <w:r w:rsidRPr="00183E16">
        <w:rPr>
          <w:i/>
          <w:iCs/>
          <w:color w:val="000000"/>
          <w:lang w:eastAsia="ru-RU"/>
        </w:rPr>
        <w:t>(Ходьба на месте.)</w:t>
      </w:r>
    </w:p>
    <w:p w:rsidR="005405E4" w:rsidRPr="00183E16" w:rsidRDefault="005405E4" w:rsidP="00183E16">
      <w:pPr>
        <w:shd w:val="clear" w:color="auto" w:fill="FFFFFF"/>
        <w:ind w:right="98"/>
        <w:rPr>
          <w:color w:val="181818"/>
          <w:lang w:eastAsia="ru-RU"/>
        </w:rPr>
      </w:pPr>
      <w:r w:rsidRPr="00183E16">
        <w:rPr>
          <w:color w:val="000000"/>
          <w:lang w:eastAsia="ru-RU"/>
        </w:rPr>
        <w:t>Там немного отдохнём. </w:t>
      </w:r>
      <w:r w:rsidRPr="00183E16">
        <w:rPr>
          <w:i/>
          <w:iCs/>
          <w:color w:val="000000"/>
          <w:lang w:eastAsia="ru-RU"/>
        </w:rPr>
        <w:t>(Дети садятся.)</w:t>
      </w:r>
    </w:p>
    <w:p w:rsidR="005405E4" w:rsidRPr="00183E16" w:rsidRDefault="005405E4" w:rsidP="00183E16">
      <w:pPr>
        <w:shd w:val="clear" w:color="auto" w:fill="FFFFFF"/>
        <w:spacing w:after="150"/>
        <w:jc w:val="both"/>
        <w:rPr>
          <w:b/>
          <w:lang w:eastAsia="ru-RU"/>
        </w:rPr>
      </w:pPr>
      <w:r w:rsidRPr="00183E16">
        <w:rPr>
          <w:b/>
          <w:lang w:eastAsia="ru-RU"/>
        </w:rPr>
        <w:t>Функциональная грамотность.</w:t>
      </w:r>
    </w:p>
    <w:p w:rsidR="00726F7F" w:rsidRPr="00183E16" w:rsidRDefault="005405E4" w:rsidP="00183E16">
      <w:pPr>
        <w:shd w:val="clear" w:color="auto" w:fill="FFFFFF"/>
        <w:spacing w:after="150"/>
        <w:jc w:val="both"/>
        <w:rPr>
          <w:b/>
          <w:lang w:eastAsia="ru-RU"/>
        </w:rPr>
      </w:pPr>
      <w:r w:rsidRPr="00183E16">
        <w:rPr>
          <w:b/>
          <w:lang w:eastAsia="ru-RU"/>
        </w:rPr>
        <w:t>3. Подведение под понятия, выведение следствий, установлений причинно-следственных связей, построение логической цепи рассуждений.</w:t>
      </w:r>
    </w:p>
    <w:p w:rsidR="005405E4" w:rsidRPr="00183E16" w:rsidRDefault="005405E4" w:rsidP="00183E16">
      <w:pPr>
        <w:shd w:val="clear" w:color="auto" w:fill="FFFFFF"/>
        <w:spacing w:after="150"/>
        <w:jc w:val="both"/>
        <w:rPr>
          <w:lang w:eastAsia="ru-RU"/>
        </w:rPr>
      </w:pPr>
      <w:r w:rsidRPr="00183E16">
        <w:rPr>
          <w:lang w:eastAsia="ru-RU"/>
        </w:rPr>
        <w:t>Найдите в тексте соответствие между номерами слов и их определениями: к каждой позиции первого столбца подберите соответствующую позицию из второго столбца</w:t>
      </w:r>
      <w:r w:rsidR="00212475" w:rsidRPr="00183E16">
        <w:rPr>
          <w:lang w:eastAsia="ru-RU"/>
        </w:rPr>
        <w:t xml:space="preserve"> (Приложение 4)</w:t>
      </w:r>
      <w:r w:rsidRPr="00183E16">
        <w:rPr>
          <w:lang w:eastAsia="ru-RU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59"/>
        <w:gridCol w:w="7869"/>
      </w:tblGrid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b/>
                <w:lang w:eastAsia="ru-RU"/>
              </w:rPr>
            </w:pPr>
            <w:r w:rsidRPr="00183E16">
              <w:rPr>
                <w:b/>
                <w:lang w:eastAsia="ru-RU"/>
              </w:rPr>
              <w:t>слово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b/>
                <w:lang w:eastAsia="ru-RU"/>
              </w:rPr>
            </w:pPr>
            <w:r w:rsidRPr="00183E16">
              <w:rPr>
                <w:b/>
                <w:lang w:eastAsia="ru-RU"/>
              </w:rPr>
              <w:t>понятие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вертеп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А. </w:t>
            </w:r>
            <w:r w:rsidR="00DA6270" w:rsidRPr="00183E16">
              <w:rPr>
                <w:shd w:val="clear" w:color="auto" w:fill="FFFFFF"/>
              </w:rPr>
              <w:t>декоративный сосуд, в который помещается горшок с растением.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lastRenderedPageBreak/>
              <w:t xml:space="preserve"> икона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Б. </w:t>
            </w:r>
            <w:r w:rsidR="00DA6270" w:rsidRPr="00183E16">
              <w:rPr>
                <w:shd w:val="clear" w:color="auto" w:fill="FFFFFF"/>
              </w:rPr>
              <w:t>композиция цвета, хроматический (цветовой) строй, характер использования цветовых отношений, согласованность тонов хроматического ряда.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колорит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В. </w:t>
            </w:r>
            <w:r w:rsidR="00DA6270" w:rsidRPr="00183E16">
              <w:rPr>
                <w:shd w:val="clear" w:color="auto" w:fill="FFFFFF"/>
              </w:rPr>
              <w:t>человек, который звонит в колокола, чтобы созвать людей на службу, обозначить важные моменты богослужения и украсить его.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proofErr w:type="spellStart"/>
            <w:r w:rsidRPr="00183E16">
              <w:rPr>
                <w:lang w:eastAsia="ru-RU"/>
              </w:rPr>
              <w:t>намоленность</w:t>
            </w:r>
            <w:proofErr w:type="spellEnd"/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Г. </w:t>
            </w:r>
            <w:r w:rsidR="00DA6270" w:rsidRPr="00183E16">
              <w:rPr>
                <w:bCs/>
                <w:shd w:val="clear" w:color="auto" w:fill="FBFBFB"/>
              </w:rPr>
              <w:t>это</w:t>
            </w:r>
            <w:r w:rsidR="00DA6270" w:rsidRPr="00183E16">
              <w:rPr>
                <w:shd w:val="clear" w:color="auto" w:fill="FBFBFB"/>
              </w:rPr>
              <w:t> модель Вифлеемской пещеры с куколками внутри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алтарь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Д. </w:t>
            </w:r>
            <w:r w:rsidR="00DA6270" w:rsidRPr="00183E16">
              <w:rPr>
                <w:lang w:eastAsia="ru-RU"/>
              </w:rPr>
              <w:t>ЭНЕРГЕТИЧЕСКОЕ СОСТОЯНИЕ ПОМЕЩЕНИЯ (</w:t>
            </w:r>
            <w:r w:rsidR="00DA6270" w:rsidRPr="00183E16">
              <w:rPr>
                <w:shd w:val="clear" w:color="auto" w:fill="FFFFFF"/>
              </w:rPr>
              <w:t>Когда энергия посыла молитвы за многие годы и века от множества людей концентрируется и придает последующим молитвам молящихся больший посыл и силу.</w:t>
            </w:r>
            <w:r w:rsidR="00DA6270" w:rsidRPr="00183E16">
              <w:rPr>
                <w:lang w:eastAsia="ru-RU"/>
              </w:rPr>
              <w:t>)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кашпо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Е. </w:t>
            </w:r>
            <w:r w:rsidR="00DA6270" w:rsidRPr="00183E16">
              <w:rPr>
                <w:shd w:val="clear" w:color="auto" w:fill="FFFFFF"/>
              </w:rPr>
              <w:t>главная, обычно восточная, часть храма, как правило, отделённая от общего помещения иконостасом.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звонарь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Ё. </w:t>
            </w:r>
            <w:r w:rsidR="00DA6270" w:rsidRPr="00183E16">
              <w:rPr>
                <w:shd w:val="clear" w:color="auto" w:fill="FFFFFF"/>
              </w:rPr>
              <w:t>изображение персонажей, событий из Священной или церковной истории</w:t>
            </w:r>
          </w:p>
        </w:tc>
      </w:tr>
      <w:tr w:rsidR="005405E4" w:rsidRPr="00183E16" w:rsidTr="005405E4">
        <w:tc>
          <w:tcPr>
            <w:tcW w:w="4814" w:type="dxa"/>
          </w:tcPr>
          <w:p w:rsidR="005405E4" w:rsidRPr="00183E16" w:rsidRDefault="005405E4" w:rsidP="00183E16">
            <w:pPr>
              <w:pStyle w:val="a7"/>
              <w:numPr>
                <w:ilvl w:val="0"/>
                <w:numId w:val="8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звонница</w:t>
            </w:r>
          </w:p>
        </w:tc>
        <w:tc>
          <w:tcPr>
            <w:tcW w:w="4814" w:type="dxa"/>
          </w:tcPr>
          <w:p w:rsidR="005405E4" w:rsidRPr="00183E16" w:rsidRDefault="005405E4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Ж. </w:t>
            </w:r>
            <w:r w:rsidR="00DA6270" w:rsidRPr="00183E16">
              <w:rPr>
                <w:bCs/>
              </w:rPr>
              <w:t>Часть</w:t>
            </w:r>
            <w:r w:rsidR="00DA6270" w:rsidRPr="00183E16">
              <w:t> </w:t>
            </w:r>
            <w:r w:rsidR="00DA6270" w:rsidRPr="00183E16">
              <w:rPr>
                <w:bCs/>
              </w:rPr>
              <w:t>церковного</w:t>
            </w:r>
            <w:r w:rsidR="00DA6270" w:rsidRPr="00183E16">
              <w:t> </w:t>
            </w:r>
            <w:r w:rsidR="00DA6270" w:rsidRPr="00183E16">
              <w:rPr>
                <w:bCs/>
              </w:rPr>
              <w:t>здания</w:t>
            </w:r>
            <w:r w:rsidR="00DA6270" w:rsidRPr="00183E16">
              <w:t> </w:t>
            </w:r>
            <w:r w:rsidR="00DA6270" w:rsidRPr="00183E16">
              <w:rPr>
                <w:bCs/>
              </w:rPr>
              <w:t>или</w:t>
            </w:r>
            <w:r w:rsidR="00DA6270" w:rsidRPr="00183E16">
              <w:t> </w:t>
            </w:r>
            <w:r w:rsidR="00DA6270" w:rsidRPr="00183E16">
              <w:rPr>
                <w:bCs/>
              </w:rPr>
              <w:t>постройка</w:t>
            </w:r>
            <w:r w:rsidR="00DA6270" w:rsidRPr="00183E16">
              <w:t> </w:t>
            </w:r>
            <w:r w:rsidR="00DA6270" w:rsidRPr="00183E16">
              <w:rPr>
                <w:bCs/>
              </w:rPr>
              <w:t>вблизи</w:t>
            </w:r>
            <w:r w:rsidR="00DA6270" w:rsidRPr="00183E16">
              <w:t> </w:t>
            </w:r>
            <w:r w:rsidR="00DA6270" w:rsidRPr="00183E16">
              <w:rPr>
                <w:bCs/>
              </w:rPr>
              <w:t>него,</w:t>
            </w:r>
            <w:r w:rsidR="00DA6270" w:rsidRPr="00183E16">
              <w:t> </w:t>
            </w:r>
            <w:r w:rsidR="00DA6270" w:rsidRPr="00183E16">
              <w:rPr>
                <w:bCs/>
              </w:rPr>
              <w:t>предназначенная</w:t>
            </w:r>
            <w:r w:rsidR="00DA6270" w:rsidRPr="00183E16">
              <w:t> </w:t>
            </w:r>
            <w:r w:rsidR="00DA6270" w:rsidRPr="00183E16">
              <w:rPr>
                <w:bCs/>
              </w:rPr>
              <w:t>для</w:t>
            </w:r>
            <w:r w:rsidR="00DA6270" w:rsidRPr="00183E16">
              <w:t> </w:t>
            </w:r>
            <w:r w:rsidR="00DA6270" w:rsidRPr="00183E16">
              <w:rPr>
                <w:bCs/>
              </w:rPr>
              <w:t>колоколов;</w:t>
            </w:r>
            <w:r w:rsidR="00DA6270" w:rsidRPr="00183E16">
              <w:t> колокольня.</w:t>
            </w:r>
          </w:p>
        </w:tc>
      </w:tr>
    </w:tbl>
    <w:p w:rsidR="005405E4" w:rsidRPr="00183E16" w:rsidRDefault="00DA6270" w:rsidP="00183E16">
      <w:pPr>
        <w:shd w:val="clear" w:color="auto" w:fill="FFFFFF"/>
        <w:spacing w:after="150"/>
        <w:jc w:val="both"/>
        <w:rPr>
          <w:lang w:eastAsia="ru-RU"/>
        </w:rPr>
      </w:pPr>
      <w:r w:rsidRPr="00183E16">
        <w:rPr>
          <w:lang w:eastAsia="ru-RU"/>
        </w:rPr>
        <w:t xml:space="preserve"> </w:t>
      </w:r>
    </w:p>
    <w:p w:rsidR="00DA6270" w:rsidRPr="00183E16" w:rsidRDefault="00DA6270" w:rsidP="00183E16">
      <w:pPr>
        <w:shd w:val="clear" w:color="auto" w:fill="FFFFFF"/>
        <w:spacing w:after="150"/>
        <w:jc w:val="both"/>
        <w:rPr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DA6270" w:rsidRPr="00183E16" w:rsidTr="00DA6270"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1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2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3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4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5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6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7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8</w:t>
            </w:r>
          </w:p>
        </w:tc>
      </w:tr>
      <w:tr w:rsidR="00DA6270" w:rsidRPr="00183E16" w:rsidTr="00DA6270"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Г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Ё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Б</w:t>
            </w:r>
          </w:p>
        </w:tc>
        <w:tc>
          <w:tcPr>
            <w:tcW w:w="1203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Д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Е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А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Б</w:t>
            </w:r>
          </w:p>
        </w:tc>
        <w:tc>
          <w:tcPr>
            <w:tcW w:w="1204" w:type="dxa"/>
          </w:tcPr>
          <w:p w:rsidR="00DA6270" w:rsidRPr="00183E16" w:rsidRDefault="00DA6270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Ж</w:t>
            </w:r>
          </w:p>
        </w:tc>
      </w:tr>
    </w:tbl>
    <w:p w:rsidR="00A30C0E" w:rsidRDefault="00A30C0E" w:rsidP="00183E16">
      <w:pPr>
        <w:shd w:val="clear" w:color="auto" w:fill="FFFFFF"/>
        <w:spacing w:after="150"/>
        <w:rPr>
          <w:b/>
          <w:lang w:eastAsia="ru-RU"/>
        </w:rPr>
      </w:pPr>
    </w:p>
    <w:p w:rsidR="00A30C0E" w:rsidRDefault="00A30C0E" w:rsidP="00183E16">
      <w:pPr>
        <w:shd w:val="clear" w:color="auto" w:fill="FFFFFF"/>
        <w:spacing w:after="150"/>
        <w:rPr>
          <w:b/>
          <w:lang w:eastAsia="ru-RU"/>
        </w:rPr>
      </w:pPr>
    </w:p>
    <w:p w:rsidR="00A30C0E" w:rsidRDefault="00A30C0E" w:rsidP="00183E16">
      <w:pPr>
        <w:shd w:val="clear" w:color="auto" w:fill="FFFFFF"/>
        <w:spacing w:after="150"/>
        <w:rPr>
          <w:b/>
          <w:lang w:eastAsia="ru-RU"/>
        </w:rPr>
      </w:pPr>
    </w:p>
    <w:p w:rsidR="00726F7F" w:rsidRPr="00183E16" w:rsidRDefault="00212475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b/>
          <w:lang w:eastAsia="ru-RU"/>
        </w:rPr>
        <w:lastRenderedPageBreak/>
        <w:t>4.Фун</w:t>
      </w:r>
      <w:r w:rsidR="00557C80" w:rsidRPr="00183E16">
        <w:rPr>
          <w:b/>
          <w:lang w:eastAsia="ru-RU"/>
        </w:rPr>
        <w:t>кциональная грамотность.</w:t>
      </w:r>
    </w:p>
    <w:p w:rsidR="00557C80" w:rsidRPr="00183E16" w:rsidRDefault="00557C80" w:rsidP="00183E16">
      <w:pPr>
        <w:shd w:val="clear" w:color="auto" w:fill="FFFFFF"/>
        <w:spacing w:after="150"/>
        <w:rPr>
          <w:b/>
          <w:lang w:eastAsia="ru-RU"/>
        </w:rPr>
      </w:pPr>
      <w:r w:rsidRPr="00183E16">
        <w:rPr>
          <w:b/>
          <w:lang w:eastAsia="ru-RU"/>
        </w:rPr>
        <w:t>Установление причинно-следственных связей, построение логической цепи рассуждений, доказательство, осмысление информации, оценка содержания и формы текста.</w:t>
      </w:r>
    </w:p>
    <w:p w:rsidR="00557C80" w:rsidRPr="00183E16" w:rsidRDefault="00C16056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Прочитайте предложения и выполните задания:</w:t>
      </w:r>
    </w:p>
    <w:p w:rsidR="00C16056" w:rsidRPr="00183E16" w:rsidRDefault="00C16056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А. Праздничную икону Рождества Христо</w:t>
      </w:r>
      <w:r w:rsidR="0051362A" w:rsidRPr="00183E16">
        <w:rPr>
          <w:lang w:eastAsia="ru-RU"/>
        </w:rPr>
        <w:t>ва густо украшают хвойные ветки</w:t>
      </w:r>
      <w:r w:rsidRPr="00183E16">
        <w:rPr>
          <w:lang w:eastAsia="ru-RU"/>
        </w:rPr>
        <w:t xml:space="preserve"> кашпо на полу держат собой белые цветы вперемешку с хвоей.</w:t>
      </w:r>
    </w:p>
    <w:p w:rsidR="00C16056" w:rsidRPr="00183E16" w:rsidRDefault="00C16056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Б.</w:t>
      </w:r>
      <w:r w:rsidR="00212475" w:rsidRPr="00183E16">
        <w:rPr>
          <w:lang w:eastAsia="ru-RU"/>
        </w:rPr>
        <w:t xml:space="preserve"> Заботливо побелённые стены держат на себе редкие и старинные иконы, бережно собранные и сохраненные в прошлые времена.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В. На Рождество у входа в церковь был сооружен большой вертеп в виде пещеры-шалаша из веток.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Г. В 2022 году храму в честь Рождества Христова в селе Слобода-</w:t>
      </w:r>
      <w:proofErr w:type="spellStart"/>
      <w:r w:rsidRPr="00183E16">
        <w:rPr>
          <w:lang w:eastAsia="ru-RU"/>
        </w:rPr>
        <w:t>Бешкиль</w:t>
      </w:r>
      <w:proofErr w:type="spellEnd"/>
      <w:r w:rsidRPr="00183E16">
        <w:rPr>
          <w:lang w:eastAsia="ru-RU"/>
        </w:rPr>
        <w:t xml:space="preserve"> исполняется 172 года.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№1. В каком порядке должны следовать предложения, чтобы получился текст?</w:t>
      </w:r>
    </w:p>
    <w:p w:rsidR="00212475" w:rsidRPr="00183E16" w:rsidRDefault="00212475" w:rsidP="00183E16">
      <w:pPr>
        <w:pStyle w:val="a7"/>
        <w:numPr>
          <w:ilvl w:val="0"/>
          <w:numId w:val="9"/>
        </w:numPr>
        <w:shd w:val="clear" w:color="auto" w:fill="FFFFFF"/>
        <w:spacing w:after="150"/>
        <w:rPr>
          <w:lang w:eastAsia="ru-RU"/>
        </w:rPr>
      </w:pPr>
      <w:proofErr w:type="gramStart"/>
      <w:r w:rsidRPr="00183E16">
        <w:rPr>
          <w:lang w:eastAsia="ru-RU"/>
        </w:rPr>
        <w:t>А,Б</w:t>
      </w:r>
      <w:proofErr w:type="gramEnd"/>
      <w:r w:rsidRPr="00183E16">
        <w:rPr>
          <w:lang w:eastAsia="ru-RU"/>
        </w:rPr>
        <w:t>,В,Г</w:t>
      </w:r>
      <w:r w:rsidRPr="00183E16">
        <w:rPr>
          <w:lang w:eastAsia="ru-RU"/>
        </w:rPr>
        <w:tab/>
        <w:t>2.Б,В,Г,А</w:t>
      </w:r>
      <w:r w:rsidRPr="00183E16">
        <w:rPr>
          <w:lang w:eastAsia="ru-RU"/>
        </w:rPr>
        <w:tab/>
      </w:r>
      <w:r w:rsidRPr="00183E16">
        <w:rPr>
          <w:b/>
          <w:lang w:eastAsia="ru-RU"/>
        </w:rPr>
        <w:t>3.В,Б,А,Г</w:t>
      </w:r>
      <w:r w:rsidRPr="00183E16">
        <w:rPr>
          <w:b/>
          <w:lang w:eastAsia="ru-RU"/>
        </w:rPr>
        <w:tab/>
      </w:r>
      <w:r w:rsidRPr="00183E16">
        <w:rPr>
          <w:lang w:eastAsia="ru-RU"/>
        </w:rPr>
        <w:t>4. Г,А,В,Б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№</w:t>
      </w:r>
      <w:r w:rsidR="0051362A" w:rsidRPr="00183E16">
        <w:rPr>
          <w:lang w:eastAsia="ru-RU"/>
        </w:rPr>
        <w:t>2. Укажите</w:t>
      </w:r>
      <w:r w:rsidRPr="00183E16">
        <w:rPr>
          <w:lang w:eastAsia="ru-RU"/>
        </w:rPr>
        <w:t xml:space="preserve"> предложение </w:t>
      </w:r>
      <w:r w:rsidR="0051362A" w:rsidRPr="00183E16">
        <w:rPr>
          <w:lang w:eastAsia="ru-RU"/>
        </w:rPr>
        <w:t>с пунктуационной ошибкой</w:t>
      </w:r>
    </w:p>
    <w:p w:rsidR="0051362A" w:rsidRPr="00183E16" w:rsidRDefault="0051362A" w:rsidP="00183E16">
      <w:pPr>
        <w:pStyle w:val="a7"/>
        <w:numPr>
          <w:ilvl w:val="0"/>
          <w:numId w:val="11"/>
        </w:numPr>
        <w:shd w:val="clear" w:color="auto" w:fill="FFFFFF"/>
        <w:spacing w:after="150"/>
        <w:rPr>
          <w:lang w:eastAsia="ru-RU"/>
        </w:rPr>
      </w:pPr>
      <w:r w:rsidRPr="00183E16">
        <w:rPr>
          <w:b/>
          <w:lang w:eastAsia="ru-RU"/>
        </w:rPr>
        <w:t>А</w:t>
      </w:r>
      <w:r w:rsidRPr="00183E16">
        <w:rPr>
          <w:lang w:eastAsia="ru-RU"/>
        </w:rPr>
        <w:tab/>
        <w:t>2. Б</w:t>
      </w:r>
      <w:r w:rsidRPr="00183E16">
        <w:rPr>
          <w:lang w:eastAsia="ru-RU"/>
        </w:rPr>
        <w:tab/>
        <w:t>3. В</w:t>
      </w:r>
      <w:r w:rsidRPr="00183E16">
        <w:rPr>
          <w:lang w:eastAsia="ru-RU"/>
        </w:rPr>
        <w:tab/>
        <w:t>4. Г</w:t>
      </w:r>
    </w:p>
    <w:p w:rsidR="00212475" w:rsidRPr="00183E16" w:rsidRDefault="0051362A" w:rsidP="00183E16">
      <w:pPr>
        <w:shd w:val="clear" w:color="auto" w:fill="FFFFFF"/>
        <w:spacing w:after="150"/>
        <w:rPr>
          <w:b/>
          <w:i/>
          <w:u w:val="single"/>
          <w:lang w:eastAsia="ru-RU"/>
        </w:rPr>
      </w:pPr>
      <w:r w:rsidRPr="00183E16">
        <w:rPr>
          <w:b/>
          <w:i/>
          <w:u w:val="single"/>
          <w:lang w:eastAsia="ru-RU"/>
        </w:rPr>
        <w:t>5.Рефлексия.</w:t>
      </w:r>
    </w:p>
    <w:p w:rsidR="0051362A" w:rsidRPr="00183E16" w:rsidRDefault="0051362A" w:rsidP="00183E16">
      <w:pPr>
        <w:rPr>
          <w:i/>
          <w:iCs/>
        </w:rPr>
      </w:pPr>
      <w:r w:rsidRPr="00183E16">
        <w:rPr>
          <w:i/>
          <w:iCs/>
        </w:rPr>
        <w:t xml:space="preserve">Практическая работа: составление </w:t>
      </w:r>
      <w:proofErr w:type="spellStart"/>
      <w:r w:rsidRPr="00183E16">
        <w:rPr>
          <w:i/>
          <w:iCs/>
        </w:rPr>
        <w:t>синквейна</w:t>
      </w:r>
      <w:proofErr w:type="spellEnd"/>
    </w:p>
    <w:p w:rsidR="0051362A" w:rsidRPr="00183E16" w:rsidRDefault="0051362A" w:rsidP="00183E16">
      <w:pPr>
        <w:rPr>
          <w:b/>
          <w:bCs/>
        </w:rPr>
      </w:pPr>
      <w:r w:rsidRPr="00183E16">
        <w:rPr>
          <w:b/>
          <w:bCs/>
        </w:rPr>
        <w:t xml:space="preserve">          Описание </w:t>
      </w:r>
    </w:p>
    <w:p w:rsidR="0051362A" w:rsidRPr="00183E16" w:rsidRDefault="0051362A" w:rsidP="00183E16">
      <w:r w:rsidRPr="00183E16">
        <w:t>Художественное, яркое</w:t>
      </w:r>
    </w:p>
    <w:p w:rsidR="0051362A" w:rsidRPr="00183E16" w:rsidRDefault="0051362A" w:rsidP="00183E16">
      <w:r w:rsidRPr="00183E16">
        <w:t>Рисует, описывает, представляет</w:t>
      </w:r>
    </w:p>
    <w:p w:rsidR="0051362A" w:rsidRPr="00183E16" w:rsidRDefault="0051362A" w:rsidP="00183E16">
      <w:r w:rsidRPr="00183E16">
        <w:t>Мы работали с описанием</w:t>
      </w:r>
    </w:p>
    <w:p w:rsidR="0051362A" w:rsidRPr="00183E16" w:rsidRDefault="0051362A" w:rsidP="00183E16">
      <w:r w:rsidRPr="00183E16">
        <w:t>Тип речи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u w:val="single"/>
          <w:lang w:eastAsia="ru-RU"/>
        </w:rPr>
        <w:t>Рефлексия (подведение итогов)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- Что запомнилось на уроке? О чём хотели бы рассказать дома? Что нового и интересного вы узнали о нашем храме Рождества Христова? Посоветовали ли </w:t>
      </w:r>
      <w:r w:rsidRPr="00183E16">
        <w:rPr>
          <w:lang w:eastAsia="ru-RU"/>
        </w:rPr>
        <w:lastRenderedPageBreak/>
        <w:t xml:space="preserve">друзьям и знакомым посетить храм Рождества Христова? </w:t>
      </w:r>
      <w:r w:rsidR="00183E16" w:rsidRPr="00183E16">
        <w:rPr>
          <w:lang w:eastAsia="ru-RU"/>
        </w:rPr>
        <w:t>Часто ли вы посещаете храм, церковь?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Вернемся к тем целям, которые мы ставили в начале урока.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-Смогли ли мы их достичь, как вы считаете?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-Что нам в этом помогло?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-Что вам понравилось на уроке?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-Что нового вы узнали?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-Кому было трудно и почему?</w:t>
      </w:r>
    </w:p>
    <w:p w:rsidR="00183E16" w:rsidRPr="00183E16" w:rsidRDefault="00183E16" w:rsidP="00183E16">
      <w:pPr>
        <w:shd w:val="clear" w:color="auto" w:fill="FFFFFF"/>
        <w:spacing w:after="150"/>
        <w:rPr>
          <w:b/>
          <w:i/>
          <w:u w:val="single"/>
          <w:lang w:eastAsia="ru-RU"/>
        </w:rPr>
      </w:pPr>
      <w:r w:rsidRPr="00183E16">
        <w:rPr>
          <w:b/>
          <w:i/>
          <w:u w:val="single"/>
          <w:lang w:eastAsia="ru-RU"/>
        </w:rPr>
        <w:t>6. Домашнее задание.</w:t>
      </w:r>
    </w:p>
    <w:p w:rsidR="00183E16" w:rsidRDefault="000720C4" w:rsidP="00183E16">
      <w:pPr>
        <w:shd w:val="clear" w:color="auto" w:fill="FFFFFF"/>
        <w:spacing w:after="150"/>
        <w:jc w:val="both"/>
        <w:rPr>
          <w:lang w:eastAsia="ru-RU"/>
        </w:rPr>
      </w:pPr>
      <w:r>
        <w:rPr>
          <w:lang w:eastAsia="ru-RU"/>
        </w:rPr>
        <w:t>Написать сочинение – описание по фотографии храма Рождества Христова.</w:t>
      </w:r>
    </w:p>
    <w:p w:rsidR="000720C4" w:rsidRPr="00183E16" w:rsidRDefault="0056684F" w:rsidP="00183E16">
      <w:pPr>
        <w:shd w:val="clear" w:color="auto" w:fill="FFFFFF"/>
        <w:spacing w:after="150"/>
        <w:jc w:val="both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52875" cy="5270500"/>
            <wp:effectExtent l="0" t="0" r="9525" b="6350"/>
            <wp:docPr id="3" name="Рисунок 3" descr="https://avatars.mds.yandex.net/get-altay/911432/2a00000161126a5b7e6774a9f9a38f606f74/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altay/911432/2a00000161126a5b7e6774a9f9a38f606f74/XX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7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80" w:rsidRPr="00183E16" w:rsidRDefault="00DE1E80" w:rsidP="00183E16">
      <w:pPr>
        <w:pStyle w:val="paragraphstyle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83E16">
        <w:rPr>
          <w:sz w:val="28"/>
          <w:szCs w:val="28"/>
        </w:rPr>
        <w:lastRenderedPageBreak/>
        <w:t>Раздаточный материал</w:t>
      </w:r>
      <w:r w:rsidR="00212475" w:rsidRPr="00183E16">
        <w:rPr>
          <w:sz w:val="28"/>
          <w:szCs w:val="28"/>
        </w:rPr>
        <w:t xml:space="preserve"> (Карточка для учащегося по читательской грамотности)</w:t>
      </w:r>
    </w:p>
    <w:p w:rsidR="00212475" w:rsidRPr="00183E16" w:rsidRDefault="00DE1E80" w:rsidP="00183E16">
      <w:pPr>
        <w:pStyle w:val="3"/>
        <w:spacing w:after="0" w:line="360" w:lineRule="auto"/>
        <w:ind w:left="0"/>
        <w:jc w:val="right"/>
        <w:rPr>
          <w:sz w:val="28"/>
          <w:szCs w:val="28"/>
        </w:rPr>
      </w:pPr>
      <w:r w:rsidRPr="00183E16">
        <w:rPr>
          <w:sz w:val="28"/>
          <w:szCs w:val="28"/>
        </w:rPr>
        <w:t>Приложение 1.</w:t>
      </w:r>
    </w:p>
    <w:p w:rsidR="00DE1E80" w:rsidRPr="00183E16" w:rsidRDefault="000720C4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DFDC61" wp14:editId="5B164423">
                <wp:simplePos x="0" y="0"/>
                <wp:positionH relativeFrom="column">
                  <wp:posOffset>3657600</wp:posOffset>
                </wp:positionH>
                <wp:positionV relativeFrom="paragraph">
                  <wp:posOffset>12700</wp:posOffset>
                </wp:positionV>
                <wp:extent cx="942975" cy="657225"/>
                <wp:effectExtent l="0" t="0" r="28575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C8AD4D" id="Овал 6" o:spid="_x0000_s1026" style="position:absolute;margin-left:4in;margin-top:1pt;width:74.25pt;height:5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" fillcolor="#5b9bd5" strokecolor="#41719c" strokeweight="1pt">
                <v:stroke joinstyle="miter"/>
              </v:oval>
            </w:pict>
          </mc:Fallback>
        </mc:AlternateContent>
      </w:r>
      <w:r w:rsidRPr="00183E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FE27F0" wp14:editId="404F0DEF">
                <wp:simplePos x="0" y="0"/>
                <wp:positionH relativeFrom="column">
                  <wp:posOffset>1947545</wp:posOffset>
                </wp:positionH>
                <wp:positionV relativeFrom="paragraph">
                  <wp:posOffset>7620</wp:posOffset>
                </wp:positionV>
                <wp:extent cx="942975" cy="65722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0609D9" id="Овал 5" o:spid="_x0000_s1026" style="position:absolute;margin-left:153.35pt;margin-top:.6pt;width:74.25pt;height:5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" fillcolor="#5b9bd5" strokecolor="#41719c" strokeweight="1pt">
                <v:stroke joinstyle="miter"/>
              </v:oval>
            </w:pict>
          </mc:Fallback>
        </mc:AlternateContent>
      </w: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FEEB2" wp14:editId="4DB4E606">
                <wp:simplePos x="0" y="0"/>
                <wp:positionH relativeFrom="column">
                  <wp:posOffset>2652395</wp:posOffset>
                </wp:positionH>
                <wp:positionV relativeFrom="paragraph">
                  <wp:posOffset>3810</wp:posOffset>
                </wp:positionV>
                <wp:extent cx="1238250" cy="828675"/>
                <wp:effectExtent l="0" t="0" r="19050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28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5E4" w:rsidRDefault="005405E4" w:rsidP="00DE1E80">
                            <w:pPr>
                              <w:jc w:val="center"/>
                            </w:pPr>
                            <w:r>
                              <w:t>Текст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3FEEB2" id="Овал 1" o:spid="_x0000_s1026" style="position:absolute;left:0;text-align:left;margin-left:208.85pt;margin-top:.3pt;width:97.5pt;height:6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" fillcolor="white [3201]" strokecolor="#70ad47 [3209]" strokeweight="1pt">
                <v:stroke joinstyle="miter"/>
                <v:textbox>
                  <w:txbxContent>
                    <w:p w:rsidR="005405E4" w:rsidRDefault="005405E4" w:rsidP="00DE1E80">
                      <w:pPr>
                        <w:jc w:val="center"/>
                      </w:pPr>
                      <w:r>
                        <w:t>Текст</w:t>
                      </w:r>
                    </w:p>
                  </w:txbxContent>
                </v:textbox>
              </v:oval>
            </w:pict>
          </mc:Fallback>
        </mc:AlternateContent>
      </w: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0720C4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60B5B8" wp14:editId="7828491A">
                <wp:simplePos x="0" y="0"/>
                <wp:positionH relativeFrom="column">
                  <wp:posOffset>1747520</wp:posOffset>
                </wp:positionH>
                <wp:positionV relativeFrom="paragraph">
                  <wp:posOffset>137160</wp:posOffset>
                </wp:positionV>
                <wp:extent cx="942975" cy="65722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B84259" id="Овал 4" o:spid="_x0000_s1026" style="position:absolute;margin-left:137.6pt;margin-top:10.8pt;width:74.25pt;height:5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" fillcolor="#5b9bd5" strokecolor="#41719c" strokeweight="1pt">
                <v:stroke joinstyle="miter"/>
              </v:oval>
            </w:pict>
          </mc:Fallback>
        </mc:AlternateContent>
      </w:r>
      <w:r w:rsidRPr="00183E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D42B1" wp14:editId="69F44A67">
                <wp:simplePos x="0" y="0"/>
                <wp:positionH relativeFrom="column">
                  <wp:posOffset>3843020</wp:posOffset>
                </wp:positionH>
                <wp:positionV relativeFrom="paragraph">
                  <wp:posOffset>87630</wp:posOffset>
                </wp:positionV>
                <wp:extent cx="942975" cy="65722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FA5894" id="Овал 2" o:spid="_x0000_s1026" style="position:absolute;margin-left:302.6pt;margin-top:6.9pt;width:74.2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" fillcolor="#5b9bd5 [3204]" strokecolor="#1f4d78 [1604]" strokeweight="1pt">
                <v:stroke joinstyle="miter"/>
              </v:oval>
            </w:pict>
          </mc:Fallback>
        </mc:AlternateContent>
      </w: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DE1E80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</w:p>
    <w:p w:rsidR="00DE1E80" w:rsidRPr="00183E16" w:rsidRDefault="00921A1F" w:rsidP="00183E16">
      <w:pPr>
        <w:pStyle w:val="3"/>
        <w:spacing w:after="0" w:line="360" w:lineRule="auto"/>
        <w:ind w:left="0"/>
        <w:jc w:val="right"/>
        <w:rPr>
          <w:sz w:val="28"/>
          <w:szCs w:val="28"/>
        </w:rPr>
      </w:pPr>
      <w:r w:rsidRPr="00183E16">
        <w:rPr>
          <w:sz w:val="28"/>
          <w:szCs w:val="28"/>
        </w:rPr>
        <w:t>Приложение 2</w:t>
      </w:r>
    </w:p>
    <w:p w:rsidR="00921A1F" w:rsidRPr="00183E16" w:rsidRDefault="00921A1F" w:rsidP="00183E16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183E16">
        <w:rPr>
          <w:sz w:val="28"/>
          <w:szCs w:val="28"/>
        </w:rPr>
        <w:t>«Рождество у пяти озер…»</w:t>
      </w:r>
    </w:p>
    <w:p w:rsidR="00921A1F" w:rsidRPr="00183E16" w:rsidRDefault="00921A1F" w:rsidP="00183E16">
      <w:pPr>
        <w:pStyle w:val="3"/>
        <w:spacing w:after="0" w:line="360" w:lineRule="auto"/>
        <w:ind w:left="0" w:firstLine="708"/>
        <w:jc w:val="both"/>
        <w:rPr>
          <w:color w:val="222222"/>
          <w:sz w:val="28"/>
          <w:szCs w:val="28"/>
          <w:shd w:val="clear" w:color="auto" w:fill="FFFFFF"/>
        </w:rPr>
      </w:pPr>
      <w:r w:rsidRPr="00183E16">
        <w:rPr>
          <w:color w:val="222222"/>
          <w:sz w:val="28"/>
          <w:szCs w:val="28"/>
          <w:shd w:val="clear" w:color="auto" w:fill="FFFFFF"/>
        </w:rPr>
        <w:t>В 1850 году в старинном сибирском селе 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>Слобода</w:t>
      </w:r>
      <w:r w:rsidR="009C1B32" w:rsidRPr="00183E16">
        <w:rPr>
          <w:rStyle w:val="a4"/>
          <w:color w:val="222222"/>
          <w:sz w:val="28"/>
          <w:szCs w:val="28"/>
          <w:shd w:val="clear" w:color="auto" w:fill="FFFFFF"/>
        </w:rPr>
        <w:t xml:space="preserve"> -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83E16">
        <w:rPr>
          <w:rStyle w:val="a4"/>
          <w:color w:val="222222"/>
          <w:sz w:val="28"/>
          <w:szCs w:val="28"/>
          <w:shd w:val="clear" w:color="auto" w:fill="FFFFFF"/>
        </w:rPr>
        <w:t>Бешкиль</w:t>
      </w:r>
      <w:proofErr w:type="spellEnd"/>
      <w:r w:rsidRPr="00183E16">
        <w:rPr>
          <w:color w:val="222222"/>
          <w:sz w:val="28"/>
          <w:szCs w:val="28"/>
          <w:shd w:val="clear" w:color="auto" w:fill="FFFFFF"/>
        </w:rPr>
        <w:t> (можно перевести как «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>слобода пяти озер</w:t>
      </w:r>
      <w:r w:rsidRPr="00183E16">
        <w:rPr>
          <w:color w:val="222222"/>
          <w:sz w:val="28"/>
          <w:szCs w:val="28"/>
          <w:shd w:val="clear" w:color="auto" w:fill="FFFFFF"/>
        </w:rPr>
        <w:t>»), основанном еще в 1668 году, была построена каменная 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>церковь в честь Рождества Христова</w:t>
      </w:r>
      <w:r w:rsidRPr="00183E16">
        <w:rPr>
          <w:color w:val="222222"/>
          <w:sz w:val="28"/>
          <w:szCs w:val="28"/>
          <w:shd w:val="clear" w:color="auto" w:fill="FFFFFF"/>
        </w:rPr>
        <w:t>. Ее возвели с двумя престолами. Один из них в честь 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>святителя Николая</w:t>
      </w:r>
      <w:r w:rsidRPr="00183E16">
        <w:rPr>
          <w:color w:val="222222"/>
          <w:sz w:val="28"/>
          <w:szCs w:val="28"/>
          <w:shd w:val="clear" w:color="auto" w:fill="FFFFFF"/>
        </w:rPr>
        <w:t>, а другой в честь </w:t>
      </w:r>
      <w:r w:rsidRPr="00183E16">
        <w:rPr>
          <w:rStyle w:val="a4"/>
          <w:color w:val="222222"/>
          <w:sz w:val="28"/>
          <w:szCs w:val="28"/>
          <w:shd w:val="clear" w:color="auto" w:fill="FFFFFF"/>
        </w:rPr>
        <w:t>Креста Господня</w:t>
      </w:r>
      <w:r w:rsidRPr="00183E16">
        <w:rPr>
          <w:color w:val="222222"/>
          <w:sz w:val="28"/>
          <w:szCs w:val="28"/>
          <w:shd w:val="clear" w:color="auto" w:fill="FFFFFF"/>
        </w:rPr>
        <w:t>.</w:t>
      </w:r>
    </w:p>
    <w:p w:rsidR="00921A1F" w:rsidRPr="00183E16" w:rsidRDefault="00C77537" w:rsidP="00183E16">
      <w:pPr>
        <w:pStyle w:val="3"/>
        <w:spacing w:after="0" w:line="360" w:lineRule="auto"/>
        <w:ind w:left="0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83E16">
        <w:rPr>
          <w:color w:val="000000"/>
          <w:sz w:val="28"/>
          <w:szCs w:val="28"/>
          <w:shd w:val="clear" w:color="auto" w:fill="FFFFFF"/>
        </w:rPr>
        <w:t>На Рождество у</w:t>
      </w:r>
      <w:r w:rsidR="00921A1F" w:rsidRPr="00183E16">
        <w:rPr>
          <w:color w:val="000000"/>
          <w:sz w:val="28"/>
          <w:szCs w:val="28"/>
          <w:shd w:val="clear" w:color="auto" w:fill="FFFFFF"/>
        </w:rPr>
        <w:t xml:space="preserve"> входа в церковь сооружён большой вертеп в виде пещеры-шалаша из веток. Внутри храма оформлен рождественский уголок с детскими поделками. Заботливо побелённые стены держа</w:t>
      </w:r>
      <w:r w:rsidRPr="00183E16">
        <w:rPr>
          <w:color w:val="000000"/>
          <w:sz w:val="28"/>
          <w:szCs w:val="28"/>
          <w:shd w:val="clear" w:color="auto" w:fill="FFFFFF"/>
        </w:rPr>
        <w:t>т</w:t>
      </w:r>
      <w:r w:rsidR="00921A1F" w:rsidRPr="00183E16">
        <w:rPr>
          <w:color w:val="000000"/>
          <w:sz w:val="28"/>
          <w:szCs w:val="28"/>
          <w:shd w:val="clear" w:color="auto" w:fill="FFFFFF"/>
        </w:rPr>
        <w:t xml:space="preserve"> на себе редкие и старинные иконы, бережно собранные и сохранённые в прошлые времена. Не все </w:t>
      </w:r>
      <w:r w:rsidRPr="00183E16">
        <w:rPr>
          <w:color w:val="000000"/>
          <w:sz w:val="28"/>
          <w:szCs w:val="28"/>
          <w:shd w:val="clear" w:color="auto" w:fill="FFFFFF"/>
        </w:rPr>
        <w:t>иконы отреставрированы</w:t>
      </w:r>
      <w:r w:rsidR="00921A1F" w:rsidRPr="00183E16">
        <w:rPr>
          <w:color w:val="000000"/>
          <w:sz w:val="28"/>
          <w:szCs w:val="28"/>
          <w:shd w:val="clear" w:color="auto" w:fill="FFFFFF"/>
        </w:rPr>
        <w:t>, но это прида</w:t>
      </w:r>
      <w:r w:rsidRPr="00183E16">
        <w:rPr>
          <w:color w:val="000000"/>
          <w:sz w:val="28"/>
          <w:szCs w:val="28"/>
          <w:shd w:val="clear" w:color="auto" w:fill="FFFFFF"/>
        </w:rPr>
        <w:t>ет</w:t>
      </w:r>
      <w:r w:rsidR="00921A1F" w:rsidRPr="00183E16">
        <w:rPr>
          <w:color w:val="000000"/>
          <w:sz w:val="28"/>
          <w:szCs w:val="28"/>
          <w:shd w:val="clear" w:color="auto" w:fill="FFFFFF"/>
        </w:rPr>
        <w:t xml:space="preserve"> им колорит древности и </w:t>
      </w:r>
      <w:proofErr w:type="spellStart"/>
      <w:r w:rsidR="00921A1F" w:rsidRPr="00183E16">
        <w:rPr>
          <w:color w:val="000000"/>
          <w:sz w:val="28"/>
          <w:szCs w:val="28"/>
          <w:shd w:val="clear" w:color="auto" w:fill="FFFFFF"/>
        </w:rPr>
        <w:t>намоленности</w:t>
      </w:r>
      <w:proofErr w:type="spellEnd"/>
      <w:r w:rsidR="00921A1F" w:rsidRPr="00183E16">
        <w:rPr>
          <w:color w:val="000000"/>
          <w:sz w:val="28"/>
          <w:szCs w:val="28"/>
          <w:shd w:val="clear" w:color="auto" w:fill="FFFFFF"/>
        </w:rPr>
        <w:t>. Аккуратная компактность интерьера созда</w:t>
      </w:r>
      <w:r w:rsidRPr="00183E16">
        <w:rPr>
          <w:color w:val="000000"/>
          <w:sz w:val="28"/>
          <w:szCs w:val="28"/>
          <w:shd w:val="clear" w:color="auto" w:fill="FFFFFF"/>
        </w:rPr>
        <w:t>ет</w:t>
      </w:r>
      <w:r w:rsidR="00921A1F" w:rsidRPr="00183E16">
        <w:rPr>
          <w:color w:val="000000"/>
          <w:sz w:val="28"/>
          <w:szCs w:val="28"/>
          <w:shd w:val="clear" w:color="auto" w:fill="FFFFFF"/>
        </w:rPr>
        <w:t xml:space="preserve"> благостный уют и </w:t>
      </w:r>
      <w:proofErr w:type="spellStart"/>
      <w:r w:rsidR="00921A1F" w:rsidRPr="00183E16">
        <w:rPr>
          <w:color w:val="000000"/>
          <w:sz w:val="28"/>
          <w:szCs w:val="28"/>
          <w:shd w:val="clear" w:color="auto" w:fill="FFFFFF"/>
        </w:rPr>
        <w:t>намоленную</w:t>
      </w:r>
      <w:proofErr w:type="spellEnd"/>
      <w:r w:rsidR="00921A1F" w:rsidRPr="00183E16">
        <w:rPr>
          <w:color w:val="000000"/>
          <w:sz w:val="28"/>
          <w:szCs w:val="28"/>
          <w:shd w:val="clear" w:color="auto" w:fill="FFFFFF"/>
        </w:rPr>
        <w:t xml:space="preserve"> доброту. Чистый дощатый пол устел</w:t>
      </w:r>
      <w:r w:rsidRPr="00183E16">
        <w:rPr>
          <w:color w:val="000000"/>
          <w:sz w:val="28"/>
          <w:szCs w:val="28"/>
          <w:shd w:val="clear" w:color="auto" w:fill="FFFFFF"/>
        </w:rPr>
        <w:t>ен</w:t>
      </w:r>
      <w:r w:rsidR="00921A1F" w:rsidRPr="00183E16">
        <w:rPr>
          <w:color w:val="000000"/>
          <w:sz w:val="28"/>
          <w:szCs w:val="28"/>
          <w:shd w:val="clear" w:color="auto" w:fill="FFFFFF"/>
        </w:rPr>
        <w:t> ковр</w:t>
      </w:r>
      <w:r w:rsidRPr="00183E16">
        <w:rPr>
          <w:color w:val="000000"/>
          <w:sz w:val="28"/>
          <w:szCs w:val="28"/>
          <w:shd w:val="clear" w:color="auto" w:fill="FFFFFF"/>
        </w:rPr>
        <w:t>ами</w:t>
      </w:r>
      <w:r w:rsidR="00921A1F" w:rsidRPr="00183E16">
        <w:rPr>
          <w:color w:val="000000"/>
          <w:sz w:val="28"/>
          <w:szCs w:val="28"/>
          <w:shd w:val="clear" w:color="auto" w:fill="FFFFFF"/>
        </w:rPr>
        <w:t>.</w:t>
      </w:r>
    </w:p>
    <w:p w:rsidR="00921A1F" w:rsidRPr="00183E16" w:rsidRDefault="00921A1F" w:rsidP="00183E16">
      <w:pPr>
        <w:pStyle w:val="3"/>
        <w:spacing w:after="0" w:line="360" w:lineRule="auto"/>
        <w:ind w:left="0" w:firstLine="708"/>
        <w:jc w:val="both"/>
        <w:rPr>
          <w:color w:val="222222"/>
          <w:sz w:val="28"/>
          <w:szCs w:val="28"/>
          <w:shd w:val="clear" w:color="auto" w:fill="FFFFFF"/>
        </w:rPr>
      </w:pPr>
      <w:r w:rsidRPr="00183E16">
        <w:rPr>
          <w:color w:val="000000"/>
          <w:sz w:val="28"/>
          <w:szCs w:val="28"/>
          <w:shd w:val="clear" w:color="auto" w:fill="FFFFFF"/>
        </w:rPr>
        <w:t>На скромном дощатом алтаре внима</w:t>
      </w:r>
      <w:r w:rsidR="00C77537" w:rsidRPr="00183E16">
        <w:rPr>
          <w:color w:val="000000"/>
          <w:sz w:val="28"/>
          <w:szCs w:val="28"/>
          <w:shd w:val="clear" w:color="auto" w:fill="FFFFFF"/>
        </w:rPr>
        <w:t>ют</w:t>
      </w:r>
      <w:r w:rsidRPr="00183E16">
        <w:rPr>
          <w:color w:val="000000"/>
          <w:sz w:val="28"/>
          <w:szCs w:val="28"/>
          <w:shd w:val="clear" w:color="auto" w:fill="FFFFFF"/>
        </w:rPr>
        <w:t xml:space="preserve"> празднику Рождества установленные иконы. Праздничную икону Рождества Христова густо украша</w:t>
      </w:r>
      <w:r w:rsidR="00C77537" w:rsidRPr="00183E16">
        <w:rPr>
          <w:color w:val="000000"/>
          <w:sz w:val="28"/>
          <w:szCs w:val="28"/>
          <w:shd w:val="clear" w:color="auto" w:fill="FFFFFF"/>
        </w:rPr>
        <w:t>ют</w:t>
      </w:r>
      <w:r w:rsidRPr="00183E16">
        <w:rPr>
          <w:color w:val="000000"/>
          <w:sz w:val="28"/>
          <w:szCs w:val="28"/>
          <w:shd w:val="clear" w:color="auto" w:fill="FFFFFF"/>
        </w:rPr>
        <w:t xml:space="preserve"> хвойные ветки, кашпо на полу держа</w:t>
      </w:r>
      <w:r w:rsidR="00C77537" w:rsidRPr="00183E16">
        <w:rPr>
          <w:color w:val="000000"/>
          <w:sz w:val="28"/>
          <w:szCs w:val="28"/>
          <w:shd w:val="clear" w:color="auto" w:fill="FFFFFF"/>
        </w:rPr>
        <w:t>т</w:t>
      </w:r>
      <w:r w:rsidRPr="00183E16">
        <w:rPr>
          <w:color w:val="000000"/>
          <w:sz w:val="28"/>
          <w:szCs w:val="28"/>
          <w:shd w:val="clear" w:color="auto" w:fill="FFFFFF"/>
        </w:rPr>
        <w:t xml:space="preserve"> собой белые цветы вперемежку с хвоей. </w:t>
      </w:r>
    </w:p>
    <w:p w:rsidR="00921A1F" w:rsidRPr="00183E16" w:rsidRDefault="00921A1F" w:rsidP="00183E16">
      <w:pPr>
        <w:pStyle w:val="3"/>
        <w:spacing w:after="0" w:line="360" w:lineRule="auto"/>
        <w:ind w:left="0" w:firstLine="708"/>
        <w:jc w:val="both"/>
        <w:rPr>
          <w:sz w:val="28"/>
          <w:szCs w:val="28"/>
          <w:shd w:val="clear" w:color="auto" w:fill="FFFFFF"/>
        </w:rPr>
      </w:pPr>
      <w:r w:rsidRPr="00183E16">
        <w:rPr>
          <w:sz w:val="28"/>
          <w:szCs w:val="28"/>
          <w:shd w:val="clear" w:color="auto" w:fill="FFFFFF"/>
        </w:rPr>
        <w:t>В 2022 году </w:t>
      </w:r>
      <w:r w:rsidRPr="00183E16">
        <w:rPr>
          <w:rStyle w:val="a4"/>
          <w:sz w:val="28"/>
          <w:szCs w:val="28"/>
          <w:shd w:val="clear" w:color="auto" w:fill="FFFFFF"/>
        </w:rPr>
        <w:t>храму в честь Рождества Христова</w:t>
      </w:r>
      <w:r w:rsidRPr="00183E16">
        <w:rPr>
          <w:sz w:val="28"/>
          <w:szCs w:val="28"/>
          <w:shd w:val="clear" w:color="auto" w:fill="FFFFFF"/>
        </w:rPr>
        <w:t> в селе </w:t>
      </w:r>
      <w:r w:rsidRPr="00183E16">
        <w:rPr>
          <w:rStyle w:val="a4"/>
          <w:sz w:val="28"/>
          <w:szCs w:val="28"/>
          <w:shd w:val="clear" w:color="auto" w:fill="FFFFFF"/>
        </w:rPr>
        <w:t xml:space="preserve">Слобода </w:t>
      </w:r>
      <w:proofErr w:type="spellStart"/>
      <w:r w:rsidRPr="00183E16">
        <w:rPr>
          <w:rStyle w:val="a4"/>
          <w:sz w:val="28"/>
          <w:szCs w:val="28"/>
          <w:shd w:val="clear" w:color="auto" w:fill="FFFFFF"/>
        </w:rPr>
        <w:t>Бешкиль</w:t>
      </w:r>
      <w:proofErr w:type="spellEnd"/>
      <w:r w:rsidRPr="00183E16">
        <w:rPr>
          <w:sz w:val="28"/>
          <w:szCs w:val="28"/>
          <w:shd w:val="clear" w:color="auto" w:fill="FFFFFF"/>
        </w:rPr>
        <w:t> исполняется 172 года. И сегодня с его звонницы, как и много лет назад, продолжает звучать колокольная песня храмового звонаря.</w:t>
      </w:r>
    </w:p>
    <w:p w:rsidR="00212475" w:rsidRPr="00183E16" w:rsidRDefault="00212475" w:rsidP="00183E16">
      <w:pPr>
        <w:pStyle w:val="3"/>
        <w:spacing w:after="0" w:line="360" w:lineRule="auto"/>
        <w:ind w:left="0" w:firstLine="708"/>
        <w:jc w:val="both"/>
        <w:rPr>
          <w:sz w:val="28"/>
          <w:szCs w:val="28"/>
          <w:shd w:val="clear" w:color="auto" w:fill="FFFFFF"/>
        </w:rPr>
      </w:pPr>
      <w:r w:rsidRPr="00183E16">
        <w:rPr>
          <w:sz w:val="28"/>
          <w:szCs w:val="28"/>
          <w:shd w:val="clear" w:color="auto" w:fill="FFFFFF"/>
        </w:rPr>
        <w:lastRenderedPageBreak/>
        <w:t>Ответить на вопросы: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Как переводится название села Слобода-</w:t>
      </w:r>
      <w:proofErr w:type="spellStart"/>
      <w:r w:rsidRPr="00183E16">
        <w:rPr>
          <w:lang w:eastAsia="ru-RU"/>
        </w:rPr>
        <w:t>Бешкиль</w:t>
      </w:r>
      <w:proofErr w:type="spellEnd"/>
      <w:r w:rsidRPr="00183E16">
        <w:rPr>
          <w:lang w:eastAsia="ru-RU"/>
        </w:rPr>
        <w:t xml:space="preserve">? 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Какой</w:t>
      </w:r>
      <w:r w:rsidR="0056684F">
        <w:rPr>
          <w:lang w:eastAsia="ru-RU"/>
        </w:rPr>
        <w:t xml:space="preserve"> уголок оформлен внутри храма? 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- Найдите в тексте фразу «На какой церковный праздник у входа в церковь сооружают большой вертеп…». Объясните смысл и приведите пример, иллюстрирующий его. 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- В какие времена были собраны редкие и старинные иконы? 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 xml:space="preserve">- Сколько лет исполняется храму в честь Рождества Христова в 2022 году? </w:t>
      </w:r>
    </w:p>
    <w:p w:rsidR="00212475" w:rsidRPr="00183E16" w:rsidRDefault="00212475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- Какой тип речи этого текста</w:t>
      </w:r>
    </w:p>
    <w:p w:rsidR="008F4EB1" w:rsidRPr="00183E16" w:rsidRDefault="008F4EB1" w:rsidP="00183E16">
      <w:pPr>
        <w:pStyle w:val="3"/>
        <w:spacing w:after="0" w:line="360" w:lineRule="auto"/>
        <w:ind w:left="0" w:firstLine="708"/>
        <w:jc w:val="right"/>
        <w:rPr>
          <w:sz w:val="28"/>
          <w:szCs w:val="28"/>
          <w:shd w:val="clear" w:color="auto" w:fill="FFFFFF"/>
        </w:rPr>
      </w:pPr>
      <w:r w:rsidRPr="00183E16">
        <w:rPr>
          <w:sz w:val="28"/>
          <w:szCs w:val="28"/>
          <w:shd w:val="clear" w:color="auto" w:fill="FFFFFF"/>
        </w:rPr>
        <w:t>Приложение 3.</w:t>
      </w:r>
    </w:p>
    <w:p w:rsidR="00D766C8" w:rsidRDefault="00D766C8" w:rsidP="00183E16">
      <w:pPr>
        <w:pStyle w:val="3"/>
        <w:spacing w:after="0" w:line="360" w:lineRule="auto"/>
        <w:ind w:left="0" w:firstLine="708"/>
        <w:jc w:val="right"/>
        <w:rPr>
          <w:sz w:val="28"/>
          <w:szCs w:val="28"/>
          <w:shd w:val="clear" w:color="auto" w:fill="FFFFFF"/>
        </w:rPr>
      </w:pPr>
      <w:r w:rsidRPr="00183E16">
        <w:rPr>
          <w:sz w:val="28"/>
          <w:szCs w:val="28"/>
          <w:shd w:val="clear" w:color="auto" w:fill="FFFFFF"/>
        </w:rPr>
        <w:t>Фото храма Рождества Христова</w:t>
      </w:r>
    </w:p>
    <w:p w:rsidR="0056684F" w:rsidRPr="00183E16" w:rsidRDefault="00A30C0E" w:rsidP="00183E16">
      <w:pPr>
        <w:pStyle w:val="3"/>
        <w:spacing w:after="0" w:line="360" w:lineRule="auto"/>
        <w:ind w:left="0" w:firstLine="708"/>
        <w:jc w:val="right"/>
        <w:rPr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3952240" cy="5600700"/>
            <wp:effectExtent l="0" t="0" r="0" b="0"/>
            <wp:docPr id="7" name="Рисунок 7" descr="https://sun9-71.userapi.com/impg/-V984lzEfUzv0qUwj4Xgcqqg8N-KFEoKRbg_sA/SpK3YPig8t0.jpg?size=524x1080&amp;quality=95&amp;sign=091ce7649290b33186095aeff763fb3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1.userapi.com/impg/-V984lzEfUzv0qUwj4Xgcqqg8N-KFEoKRbg_sA/SpK3YPig8t0.jpg?size=524x1080&amp;quality=95&amp;sign=091ce7649290b33186095aeff763fb35&amp;type=albu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832" cy="561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75" w:rsidRPr="00183E16" w:rsidRDefault="00212475" w:rsidP="000720C4">
      <w:pPr>
        <w:shd w:val="clear" w:color="auto" w:fill="FFFFFF"/>
        <w:ind w:firstLine="708"/>
        <w:rPr>
          <w:lang w:eastAsia="ru-RU"/>
        </w:rPr>
      </w:pPr>
      <w:r w:rsidRPr="00183E16">
        <w:rPr>
          <w:lang w:eastAsia="ru-RU"/>
        </w:rPr>
        <w:lastRenderedPageBreak/>
        <w:t xml:space="preserve">Представьте, что вы находитесь на экскурсии в храме в честь Рождества Христова </w:t>
      </w:r>
      <w:proofErr w:type="spellStart"/>
      <w:r w:rsidRPr="00183E16">
        <w:rPr>
          <w:lang w:eastAsia="ru-RU"/>
        </w:rPr>
        <w:t>с.Слобода-Бешкиль</w:t>
      </w:r>
      <w:proofErr w:type="spellEnd"/>
      <w:r w:rsidRPr="00183E16">
        <w:rPr>
          <w:lang w:eastAsia="ru-RU"/>
        </w:rPr>
        <w:t>, отправляете другу (подруге) по электронной почте письмо с фотографией храма в честь Рождества Христова, удивившего вас.</w:t>
      </w:r>
    </w:p>
    <w:p w:rsidR="00212475" w:rsidRPr="00183E16" w:rsidRDefault="00212475" w:rsidP="000720C4">
      <w:pPr>
        <w:shd w:val="clear" w:color="auto" w:fill="FFFFFF"/>
        <w:ind w:firstLine="708"/>
        <w:rPr>
          <w:lang w:eastAsia="ru-RU"/>
        </w:rPr>
      </w:pPr>
      <w:r w:rsidRPr="00183E16">
        <w:rPr>
          <w:lang w:eastAsia="ru-RU"/>
        </w:rPr>
        <w:t>Напишите текст этого письма, кратко опишите свои впечатления, обратив внимания читающего на особенно поразившие вас элементы храма Рождества Христова.</w:t>
      </w:r>
    </w:p>
    <w:p w:rsidR="00212475" w:rsidRPr="00183E16" w:rsidRDefault="00212475" w:rsidP="000720C4">
      <w:pPr>
        <w:shd w:val="clear" w:color="auto" w:fill="FFFFFF"/>
        <w:ind w:firstLine="708"/>
        <w:rPr>
          <w:lang w:eastAsia="ru-RU"/>
        </w:rPr>
      </w:pPr>
      <w:r w:rsidRPr="00183E16">
        <w:rPr>
          <w:lang w:eastAsia="ru-RU"/>
        </w:rPr>
        <w:t xml:space="preserve">Используйте имена существительные одушевленные и неодушевленные, имена прилагательные. </w:t>
      </w:r>
    </w:p>
    <w:p w:rsidR="00212475" w:rsidRPr="00183E16" w:rsidRDefault="00212475" w:rsidP="000720C4">
      <w:pPr>
        <w:shd w:val="clear" w:color="auto" w:fill="FFFFFF"/>
        <w:ind w:firstLine="708"/>
        <w:rPr>
          <w:lang w:eastAsia="ru-RU"/>
        </w:rPr>
      </w:pPr>
      <w:r w:rsidRPr="00183E16">
        <w:rPr>
          <w:u w:val="single"/>
          <w:lang w:eastAsia="ru-RU"/>
        </w:rPr>
        <w:t>Задание для «продвинутых</w:t>
      </w:r>
      <w:r w:rsidRPr="00183E16">
        <w:rPr>
          <w:lang w:eastAsia="ru-RU"/>
        </w:rPr>
        <w:t>»: отличаются ли электронные письма от традиционных? Чем? Сформулируйте позиции, по которым учителю следует проверить вашу работу.</w:t>
      </w:r>
    </w:p>
    <w:p w:rsidR="00212475" w:rsidRPr="00183E16" w:rsidRDefault="00212475" w:rsidP="000720C4">
      <w:pPr>
        <w:shd w:val="clear" w:color="auto" w:fill="FFFFFF"/>
        <w:jc w:val="right"/>
        <w:rPr>
          <w:lang w:eastAsia="ru-RU"/>
        </w:rPr>
      </w:pPr>
      <w:r w:rsidRPr="00183E16">
        <w:rPr>
          <w:lang w:eastAsia="ru-RU"/>
        </w:rPr>
        <w:t>Приложение 4.</w:t>
      </w:r>
    </w:p>
    <w:p w:rsidR="00212475" w:rsidRPr="00183E16" w:rsidRDefault="00212475" w:rsidP="00183E16">
      <w:pPr>
        <w:shd w:val="clear" w:color="auto" w:fill="FFFFFF"/>
        <w:spacing w:after="150"/>
        <w:jc w:val="both"/>
        <w:rPr>
          <w:lang w:eastAsia="ru-RU"/>
        </w:rPr>
      </w:pPr>
      <w:r w:rsidRPr="00183E16">
        <w:rPr>
          <w:lang w:eastAsia="ru-RU"/>
        </w:rPr>
        <w:t>Найдите в тексте соответствие между номерами слов и их определениями: к каждой позиции первого столбца подберите соответствующую позицию из второго столбца (Приложение 4).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59"/>
        <w:gridCol w:w="7869"/>
      </w:tblGrid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b/>
                <w:lang w:eastAsia="ru-RU"/>
              </w:rPr>
            </w:pPr>
            <w:r w:rsidRPr="00183E16">
              <w:rPr>
                <w:b/>
                <w:lang w:eastAsia="ru-RU"/>
              </w:rPr>
              <w:t>слово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b/>
                <w:lang w:eastAsia="ru-RU"/>
              </w:rPr>
            </w:pPr>
            <w:r w:rsidRPr="00183E16">
              <w:rPr>
                <w:b/>
                <w:lang w:eastAsia="ru-RU"/>
              </w:rPr>
              <w:t>понятие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вертеп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А. </w:t>
            </w:r>
            <w:r w:rsidRPr="00183E16">
              <w:rPr>
                <w:shd w:val="clear" w:color="auto" w:fill="FFFFFF"/>
              </w:rPr>
              <w:t>декоративный сосуд, в который помещается горшок с растением.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 икона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Б. </w:t>
            </w:r>
            <w:r w:rsidRPr="00183E16">
              <w:rPr>
                <w:shd w:val="clear" w:color="auto" w:fill="FFFFFF"/>
              </w:rPr>
              <w:t>композиция цвета, хроматический (цветовой) строй, характер использования цветовых отношений, согласованность тонов хроматического ряда.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колорит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В. </w:t>
            </w:r>
            <w:r w:rsidRPr="00183E16">
              <w:rPr>
                <w:shd w:val="clear" w:color="auto" w:fill="FFFFFF"/>
              </w:rPr>
              <w:t>человек, который звонит в колокола, чтобы созвать людей на службу, обозначить важные моменты богослужения и украсить его.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proofErr w:type="spellStart"/>
            <w:r w:rsidRPr="00183E16">
              <w:rPr>
                <w:lang w:eastAsia="ru-RU"/>
              </w:rPr>
              <w:t>намоленность</w:t>
            </w:r>
            <w:proofErr w:type="spellEnd"/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Г. </w:t>
            </w:r>
            <w:r w:rsidRPr="00183E16">
              <w:rPr>
                <w:bCs/>
                <w:shd w:val="clear" w:color="auto" w:fill="FBFBFB"/>
              </w:rPr>
              <w:t>это</w:t>
            </w:r>
            <w:r w:rsidRPr="00183E16">
              <w:rPr>
                <w:shd w:val="clear" w:color="auto" w:fill="FBFBFB"/>
              </w:rPr>
              <w:t> модель Вифлеемской пещеры с куколками внутри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lastRenderedPageBreak/>
              <w:t>алтарь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Д. ЭНЕРГЕТИЧЕСКОЕ СОСТОЯНИЕ ПОМЕЩЕНИЯ (</w:t>
            </w:r>
            <w:r w:rsidRPr="00183E16">
              <w:rPr>
                <w:shd w:val="clear" w:color="auto" w:fill="FFFFFF"/>
              </w:rPr>
              <w:t>Когда энергия посыла молитвы за многие годы и века от множества людей концентрируется и придает последующим молитвам молящихся больший посыл и силу.</w:t>
            </w:r>
            <w:r w:rsidRPr="00183E16">
              <w:rPr>
                <w:lang w:eastAsia="ru-RU"/>
              </w:rPr>
              <w:t>)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кашпо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Е. </w:t>
            </w:r>
            <w:r w:rsidRPr="00183E16">
              <w:rPr>
                <w:shd w:val="clear" w:color="auto" w:fill="FFFFFF"/>
              </w:rPr>
              <w:t>главная, обычно восточная, часть храма, как правило, отделённая от общего помещения иконостасом.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звонарь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Ё. </w:t>
            </w:r>
            <w:r w:rsidRPr="00183E16">
              <w:rPr>
                <w:shd w:val="clear" w:color="auto" w:fill="FFFFFF"/>
              </w:rPr>
              <w:t>изображение персонажей, событий из Священной или церковной истории</w:t>
            </w:r>
          </w:p>
        </w:tc>
      </w:tr>
      <w:tr w:rsidR="00212475" w:rsidRPr="00183E16" w:rsidTr="00D2365C">
        <w:tc>
          <w:tcPr>
            <w:tcW w:w="4814" w:type="dxa"/>
          </w:tcPr>
          <w:p w:rsidR="00212475" w:rsidRPr="00183E16" w:rsidRDefault="00212475" w:rsidP="00183E16">
            <w:pPr>
              <w:pStyle w:val="a7"/>
              <w:numPr>
                <w:ilvl w:val="0"/>
                <w:numId w:val="10"/>
              </w:num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>звонница</w:t>
            </w:r>
          </w:p>
        </w:tc>
        <w:tc>
          <w:tcPr>
            <w:tcW w:w="4814" w:type="dxa"/>
          </w:tcPr>
          <w:p w:rsidR="00212475" w:rsidRPr="00183E16" w:rsidRDefault="00212475" w:rsidP="00183E16">
            <w:pPr>
              <w:spacing w:after="150"/>
              <w:jc w:val="both"/>
              <w:rPr>
                <w:lang w:eastAsia="ru-RU"/>
              </w:rPr>
            </w:pPr>
            <w:r w:rsidRPr="00183E16">
              <w:rPr>
                <w:lang w:eastAsia="ru-RU"/>
              </w:rPr>
              <w:t xml:space="preserve">Ж. </w:t>
            </w:r>
            <w:r w:rsidRPr="00183E16">
              <w:rPr>
                <w:bCs/>
              </w:rPr>
              <w:t>Часть</w:t>
            </w:r>
            <w:r w:rsidRPr="00183E16">
              <w:t> </w:t>
            </w:r>
            <w:r w:rsidRPr="00183E16">
              <w:rPr>
                <w:bCs/>
              </w:rPr>
              <w:t>церковного</w:t>
            </w:r>
            <w:r w:rsidRPr="00183E16">
              <w:t> </w:t>
            </w:r>
            <w:r w:rsidRPr="00183E16">
              <w:rPr>
                <w:bCs/>
              </w:rPr>
              <w:t>здания</w:t>
            </w:r>
            <w:r w:rsidRPr="00183E16">
              <w:t> </w:t>
            </w:r>
            <w:r w:rsidRPr="00183E16">
              <w:rPr>
                <w:bCs/>
              </w:rPr>
              <w:t>или</w:t>
            </w:r>
            <w:r w:rsidRPr="00183E16">
              <w:t> </w:t>
            </w:r>
            <w:r w:rsidRPr="00183E16">
              <w:rPr>
                <w:bCs/>
              </w:rPr>
              <w:t>постройка</w:t>
            </w:r>
            <w:r w:rsidRPr="00183E16">
              <w:t> </w:t>
            </w:r>
            <w:r w:rsidRPr="00183E16">
              <w:rPr>
                <w:bCs/>
              </w:rPr>
              <w:t>вблизи</w:t>
            </w:r>
            <w:r w:rsidRPr="00183E16">
              <w:t> </w:t>
            </w:r>
            <w:r w:rsidRPr="00183E16">
              <w:rPr>
                <w:bCs/>
              </w:rPr>
              <w:t>него,</w:t>
            </w:r>
            <w:r w:rsidRPr="00183E16">
              <w:t> </w:t>
            </w:r>
            <w:r w:rsidRPr="00183E16">
              <w:rPr>
                <w:bCs/>
              </w:rPr>
              <w:t>предназначенная</w:t>
            </w:r>
            <w:r w:rsidRPr="00183E16">
              <w:t> </w:t>
            </w:r>
            <w:r w:rsidRPr="00183E16">
              <w:rPr>
                <w:bCs/>
              </w:rPr>
              <w:t>для</w:t>
            </w:r>
            <w:r w:rsidRPr="00183E16">
              <w:t> </w:t>
            </w:r>
            <w:r w:rsidRPr="00183E16">
              <w:rPr>
                <w:bCs/>
              </w:rPr>
              <w:t>колоколов;</w:t>
            </w:r>
            <w:r w:rsidRPr="00183E16">
              <w:t> колокольня.</w:t>
            </w:r>
          </w:p>
        </w:tc>
      </w:tr>
    </w:tbl>
    <w:p w:rsidR="00212475" w:rsidRPr="00183E16" w:rsidRDefault="00212475" w:rsidP="00A30C0E">
      <w:pPr>
        <w:shd w:val="clear" w:color="auto" w:fill="FFFFFF"/>
        <w:jc w:val="both"/>
        <w:rPr>
          <w:lang w:eastAsia="ru-RU"/>
        </w:rPr>
      </w:pPr>
      <w:r w:rsidRPr="00183E16">
        <w:rPr>
          <w:lang w:eastAsia="ru-RU"/>
        </w:rPr>
        <w:t xml:space="preserve"> Записать ответы в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212475" w:rsidRPr="00183E16" w:rsidTr="00D2365C"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1</w:t>
            </w: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2</w:t>
            </w: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3</w:t>
            </w: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4</w:t>
            </w: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5</w:t>
            </w: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6</w:t>
            </w: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7</w:t>
            </w: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  <w:r w:rsidRPr="00183E16">
              <w:rPr>
                <w:lang w:eastAsia="ru-RU"/>
              </w:rPr>
              <w:t>8</w:t>
            </w:r>
          </w:p>
        </w:tc>
      </w:tr>
      <w:tr w:rsidR="00212475" w:rsidRPr="00183E16" w:rsidTr="00D2365C"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3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  <w:tc>
          <w:tcPr>
            <w:tcW w:w="1204" w:type="dxa"/>
          </w:tcPr>
          <w:p w:rsidR="00212475" w:rsidRPr="00183E16" w:rsidRDefault="00212475" w:rsidP="00183E16">
            <w:pPr>
              <w:spacing w:after="150"/>
              <w:rPr>
                <w:lang w:eastAsia="ru-RU"/>
              </w:rPr>
            </w:pPr>
          </w:p>
        </w:tc>
      </w:tr>
    </w:tbl>
    <w:p w:rsidR="00212475" w:rsidRPr="00183E16" w:rsidRDefault="00212475" w:rsidP="00183E16">
      <w:pPr>
        <w:shd w:val="clear" w:color="auto" w:fill="FFFFFF"/>
        <w:spacing w:after="150"/>
        <w:jc w:val="right"/>
        <w:rPr>
          <w:lang w:eastAsia="ru-RU"/>
        </w:rPr>
      </w:pPr>
      <w:r w:rsidRPr="00183E16">
        <w:rPr>
          <w:lang w:eastAsia="ru-RU"/>
        </w:rPr>
        <w:t>Приложение 5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Прочитайте предложения и выполните задания:</w:t>
      </w:r>
    </w:p>
    <w:p w:rsidR="0051362A" w:rsidRPr="00183E16" w:rsidRDefault="0051362A" w:rsidP="00183E16">
      <w:pPr>
        <w:shd w:val="clear" w:color="auto" w:fill="FFFFFF"/>
        <w:spacing w:after="150"/>
        <w:rPr>
          <w:lang w:eastAsia="ru-RU"/>
        </w:rPr>
      </w:pPr>
      <w:r w:rsidRPr="00183E16">
        <w:rPr>
          <w:lang w:eastAsia="ru-RU"/>
        </w:rPr>
        <w:t>А. Праздничную икону Рождества Христова густо украшают хвойные ветки кашпо на полу держат собой белые цветы вперемешку с хвоей.</w:t>
      </w:r>
    </w:p>
    <w:p w:rsidR="0051362A" w:rsidRPr="00183E16" w:rsidRDefault="0051362A" w:rsidP="00A30C0E">
      <w:pPr>
        <w:shd w:val="clear" w:color="auto" w:fill="FFFFFF"/>
        <w:rPr>
          <w:lang w:eastAsia="ru-RU"/>
        </w:rPr>
      </w:pPr>
      <w:r w:rsidRPr="00183E16">
        <w:rPr>
          <w:lang w:eastAsia="ru-RU"/>
        </w:rPr>
        <w:t>Б. Заботливо побелённые стены держат на себе редкие и старинные иконы, бережно собранные и сохраненные в прошлые времена.</w:t>
      </w:r>
    </w:p>
    <w:p w:rsidR="0051362A" w:rsidRPr="00183E16" w:rsidRDefault="0051362A" w:rsidP="00A30C0E">
      <w:pPr>
        <w:shd w:val="clear" w:color="auto" w:fill="FFFFFF"/>
        <w:rPr>
          <w:lang w:eastAsia="ru-RU"/>
        </w:rPr>
      </w:pPr>
      <w:r w:rsidRPr="00183E16">
        <w:rPr>
          <w:lang w:eastAsia="ru-RU"/>
        </w:rPr>
        <w:t>В. На Рождество у входа в церковь был сооружен большой вертеп в виде пещеры-шалаша из веток.</w:t>
      </w:r>
    </w:p>
    <w:p w:rsidR="0051362A" w:rsidRPr="00183E16" w:rsidRDefault="0051362A" w:rsidP="00A30C0E">
      <w:pPr>
        <w:shd w:val="clear" w:color="auto" w:fill="FFFFFF"/>
        <w:rPr>
          <w:lang w:eastAsia="ru-RU"/>
        </w:rPr>
      </w:pPr>
      <w:r w:rsidRPr="00183E16">
        <w:rPr>
          <w:lang w:eastAsia="ru-RU"/>
        </w:rPr>
        <w:t>Г. В 2022 году храму в честь Рождества Христова в селе Слобода-</w:t>
      </w:r>
      <w:proofErr w:type="spellStart"/>
      <w:r w:rsidRPr="00183E16">
        <w:rPr>
          <w:lang w:eastAsia="ru-RU"/>
        </w:rPr>
        <w:t>Бешкиль</w:t>
      </w:r>
      <w:proofErr w:type="spellEnd"/>
      <w:r w:rsidRPr="00183E16">
        <w:rPr>
          <w:lang w:eastAsia="ru-RU"/>
        </w:rPr>
        <w:t xml:space="preserve"> исполняется 172 года.</w:t>
      </w:r>
    </w:p>
    <w:p w:rsidR="0051362A" w:rsidRPr="00183E16" w:rsidRDefault="0051362A" w:rsidP="00A30C0E">
      <w:pPr>
        <w:shd w:val="clear" w:color="auto" w:fill="FFFFFF"/>
        <w:rPr>
          <w:lang w:eastAsia="ru-RU"/>
        </w:rPr>
      </w:pPr>
      <w:r w:rsidRPr="00183E16">
        <w:rPr>
          <w:lang w:eastAsia="ru-RU"/>
        </w:rPr>
        <w:t>№1. В каком порядке должны следовать предложения, чтобы получился текст?</w:t>
      </w:r>
    </w:p>
    <w:p w:rsidR="0051362A" w:rsidRPr="00183E16" w:rsidRDefault="0051362A" w:rsidP="00A30C0E">
      <w:pPr>
        <w:pStyle w:val="a7"/>
        <w:numPr>
          <w:ilvl w:val="0"/>
          <w:numId w:val="12"/>
        </w:numPr>
        <w:shd w:val="clear" w:color="auto" w:fill="FFFFFF"/>
        <w:rPr>
          <w:lang w:eastAsia="ru-RU"/>
        </w:rPr>
      </w:pPr>
      <w:proofErr w:type="gramStart"/>
      <w:r w:rsidRPr="00183E16">
        <w:rPr>
          <w:lang w:eastAsia="ru-RU"/>
        </w:rPr>
        <w:t>А,Б</w:t>
      </w:r>
      <w:proofErr w:type="gramEnd"/>
      <w:r w:rsidRPr="00183E16">
        <w:rPr>
          <w:lang w:eastAsia="ru-RU"/>
        </w:rPr>
        <w:t>,В,Г</w:t>
      </w:r>
      <w:r w:rsidRPr="00183E16">
        <w:rPr>
          <w:lang w:eastAsia="ru-RU"/>
        </w:rPr>
        <w:tab/>
        <w:t>2.Б,В,Г,А</w:t>
      </w:r>
      <w:r w:rsidRPr="00183E16">
        <w:rPr>
          <w:lang w:eastAsia="ru-RU"/>
        </w:rPr>
        <w:tab/>
        <w:t>3.В,Б,А,Г</w:t>
      </w:r>
      <w:r w:rsidRPr="00183E16">
        <w:rPr>
          <w:b/>
          <w:lang w:eastAsia="ru-RU"/>
        </w:rPr>
        <w:tab/>
      </w:r>
      <w:r w:rsidRPr="00183E16">
        <w:rPr>
          <w:lang w:eastAsia="ru-RU"/>
        </w:rPr>
        <w:t>4. Г,А,В,Б</w:t>
      </w:r>
    </w:p>
    <w:p w:rsidR="0051362A" w:rsidRPr="00183E16" w:rsidRDefault="0051362A" w:rsidP="00A30C0E">
      <w:pPr>
        <w:shd w:val="clear" w:color="auto" w:fill="FFFFFF"/>
        <w:rPr>
          <w:lang w:eastAsia="ru-RU"/>
        </w:rPr>
      </w:pPr>
      <w:r w:rsidRPr="00183E16">
        <w:rPr>
          <w:lang w:eastAsia="ru-RU"/>
        </w:rPr>
        <w:t>№2. Укажите предложение с пунктуационной ошибкой</w:t>
      </w:r>
    </w:p>
    <w:p w:rsidR="00D766C8" w:rsidRPr="00A30C0E" w:rsidRDefault="00FC3F35" w:rsidP="00FC3F35">
      <w:pPr>
        <w:pStyle w:val="a7"/>
        <w:shd w:val="clear" w:color="auto" w:fill="FFFFFF"/>
        <w:spacing w:after="150"/>
        <w:jc w:val="both"/>
        <w:rPr>
          <w:lang w:eastAsia="ru-RU"/>
        </w:rPr>
      </w:pPr>
      <w:r>
        <w:rPr>
          <w:lang w:eastAsia="ru-RU"/>
        </w:rPr>
        <w:t>1.</w:t>
      </w:r>
      <w:r w:rsidR="0051362A" w:rsidRPr="00183E16">
        <w:rPr>
          <w:lang w:eastAsia="ru-RU"/>
        </w:rPr>
        <w:t>А</w:t>
      </w:r>
      <w:r w:rsidR="0051362A" w:rsidRPr="00183E16">
        <w:rPr>
          <w:lang w:eastAsia="ru-RU"/>
        </w:rPr>
        <w:tab/>
        <w:t>2. Б</w:t>
      </w:r>
      <w:r w:rsidR="0051362A" w:rsidRPr="00183E16">
        <w:rPr>
          <w:lang w:eastAsia="ru-RU"/>
        </w:rPr>
        <w:tab/>
        <w:t>3. В</w:t>
      </w:r>
      <w:r w:rsidR="0051362A" w:rsidRPr="00183E16">
        <w:rPr>
          <w:lang w:eastAsia="ru-RU"/>
        </w:rPr>
        <w:tab/>
        <w:t>4. Г</w:t>
      </w:r>
    </w:p>
    <w:p w:rsidR="0075025B" w:rsidRPr="00183E16" w:rsidRDefault="0075025B" w:rsidP="00183E16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</w:p>
    <w:sectPr w:rsidR="0075025B" w:rsidRPr="00183E16" w:rsidSect="005405E4">
      <w:pgSz w:w="11906" w:h="16838"/>
      <w:pgMar w:top="907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5A5"/>
    <w:multiLevelType w:val="multilevel"/>
    <w:tmpl w:val="30AE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5B409B"/>
    <w:multiLevelType w:val="hybridMultilevel"/>
    <w:tmpl w:val="BA0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23B14"/>
    <w:multiLevelType w:val="hybridMultilevel"/>
    <w:tmpl w:val="9A72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42AC9"/>
    <w:multiLevelType w:val="multilevel"/>
    <w:tmpl w:val="1384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830FA8"/>
    <w:multiLevelType w:val="multilevel"/>
    <w:tmpl w:val="A0EE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F269F2"/>
    <w:multiLevelType w:val="multilevel"/>
    <w:tmpl w:val="70223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443E31"/>
    <w:multiLevelType w:val="hybridMultilevel"/>
    <w:tmpl w:val="BA0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25EB"/>
    <w:multiLevelType w:val="multilevel"/>
    <w:tmpl w:val="9E603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AA2775"/>
    <w:multiLevelType w:val="multilevel"/>
    <w:tmpl w:val="B852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AC2CAF"/>
    <w:multiLevelType w:val="hybridMultilevel"/>
    <w:tmpl w:val="1CE0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03322"/>
    <w:multiLevelType w:val="hybridMultilevel"/>
    <w:tmpl w:val="1CE0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B719F"/>
    <w:multiLevelType w:val="multilevel"/>
    <w:tmpl w:val="5C42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11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D1"/>
    <w:rsid w:val="000048DB"/>
    <w:rsid w:val="00013E4D"/>
    <w:rsid w:val="00020E84"/>
    <w:rsid w:val="00021C61"/>
    <w:rsid w:val="00023E28"/>
    <w:rsid w:val="0002636E"/>
    <w:rsid w:val="00030FBB"/>
    <w:rsid w:val="00034126"/>
    <w:rsid w:val="000379C0"/>
    <w:rsid w:val="00040999"/>
    <w:rsid w:val="00051243"/>
    <w:rsid w:val="00061769"/>
    <w:rsid w:val="000707B7"/>
    <w:rsid w:val="00071E0E"/>
    <w:rsid w:val="000720C4"/>
    <w:rsid w:val="000724FC"/>
    <w:rsid w:val="00076C9F"/>
    <w:rsid w:val="0008753B"/>
    <w:rsid w:val="000911A2"/>
    <w:rsid w:val="000A6D3A"/>
    <w:rsid w:val="000B251F"/>
    <w:rsid w:val="000B368D"/>
    <w:rsid w:val="000B6D2B"/>
    <w:rsid w:val="000B7698"/>
    <w:rsid w:val="000C4D74"/>
    <w:rsid w:val="000C544C"/>
    <w:rsid w:val="000D057D"/>
    <w:rsid w:val="000D554C"/>
    <w:rsid w:val="000D559A"/>
    <w:rsid w:val="000E48D4"/>
    <w:rsid w:val="000F013E"/>
    <w:rsid w:val="00102857"/>
    <w:rsid w:val="001059E9"/>
    <w:rsid w:val="00107E45"/>
    <w:rsid w:val="00112916"/>
    <w:rsid w:val="0011312C"/>
    <w:rsid w:val="00113BBE"/>
    <w:rsid w:val="00117129"/>
    <w:rsid w:val="001176B8"/>
    <w:rsid w:val="0012293F"/>
    <w:rsid w:val="00124EF6"/>
    <w:rsid w:val="00127DE2"/>
    <w:rsid w:val="001310B6"/>
    <w:rsid w:val="0013246D"/>
    <w:rsid w:val="00133824"/>
    <w:rsid w:val="001340BC"/>
    <w:rsid w:val="00135D89"/>
    <w:rsid w:val="00140228"/>
    <w:rsid w:val="001407F0"/>
    <w:rsid w:val="00142186"/>
    <w:rsid w:val="00145409"/>
    <w:rsid w:val="00152FAE"/>
    <w:rsid w:val="0015616A"/>
    <w:rsid w:val="0016091B"/>
    <w:rsid w:val="0016225B"/>
    <w:rsid w:val="00162665"/>
    <w:rsid w:val="001640AF"/>
    <w:rsid w:val="00164904"/>
    <w:rsid w:val="001674F8"/>
    <w:rsid w:val="00180271"/>
    <w:rsid w:val="0018039C"/>
    <w:rsid w:val="00181328"/>
    <w:rsid w:val="00183E16"/>
    <w:rsid w:val="00192B59"/>
    <w:rsid w:val="00193202"/>
    <w:rsid w:val="00193EAA"/>
    <w:rsid w:val="00194CB3"/>
    <w:rsid w:val="001B1B90"/>
    <w:rsid w:val="001B2EDD"/>
    <w:rsid w:val="001B7BCE"/>
    <w:rsid w:val="001C153F"/>
    <w:rsid w:val="001C580B"/>
    <w:rsid w:val="001C5D9C"/>
    <w:rsid w:val="001C6854"/>
    <w:rsid w:val="001D5815"/>
    <w:rsid w:val="001D76F8"/>
    <w:rsid w:val="001E42A1"/>
    <w:rsid w:val="001F1148"/>
    <w:rsid w:val="001F1E62"/>
    <w:rsid w:val="001F7037"/>
    <w:rsid w:val="0020160A"/>
    <w:rsid w:val="002036C1"/>
    <w:rsid w:val="002107A7"/>
    <w:rsid w:val="00212475"/>
    <w:rsid w:val="00217715"/>
    <w:rsid w:val="00221881"/>
    <w:rsid w:val="00225613"/>
    <w:rsid w:val="00227F6B"/>
    <w:rsid w:val="00231104"/>
    <w:rsid w:val="0023299D"/>
    <w:rsid w:val="00234B16"/>
    <w:rsid w:val="00241BB1"/>
    <w:rsid w:val="00243783"/>
    <w:rsid w:val="002515B2"/>
    <w:rsid w:val="002534C8"/>
    <w:rsid w:val="002562A0"/>
    <w:rsid w:val="00260B7D"/>
    <w:rsid w:val="00262C3F"/>
    <w:rsid w:val="0026353F"/>
    <w:rsid w:val="00263D1C"/>
    <w:rsid w:val="00265D81"/>
    <w:rsid w:val="0026755E"/>
    <w:rsid w:val="0027107F"/>
    <w:rsid w:val="002748D7"/>
    <w:rsid w:val="00281843"/>
    <w:rsid w:val="00281DA8"/>
    <w:rsid w:val="002A4A45"/>
    <w:rsid w:val="002B16FC"/>
    <w:rsid w:val="002B628E"/>
    <w:rsid w:val="002C0391"/>
    <w:rsid w:val="002C2ED3"/>
    <w:rsid w:val="002C7096"/>
    <w:rsid w:val="002C7C50"/>
    <w:rsid w:val="002D126F"/>
    <w:rsid w:val="002D1AD7"/>
    <w:rsid w:val="002D62A3"/>
    <w:rsid w:val="002D7219"/>
    <w:rsid w:val="002E22E5"/>
    <w:rsid w:val="002F72A6"/>
    <w:rsid w:val="00303049"/>
    <w:rsid w:val="0031003B"/>
    <w:rsid w:val="00321A3B"/>
    <w:rsid w:val="003233E6"/>
    <w:rsid w:val="00331052"/>
    <w:rsid w:val="00333ECB"/>
    <w:rsid w:val="003340E7"/>
    <w:rsid w:val="003402B3"/>
    <w:rsid w:val="0034193F"/>
    <w:rsid w:val="003542DD"/>
    <w:rsid w:val="0035533F"/>
    <w:rsid w:val="00361945"/>
    <w:rsid w:val="00364943"/>
    <w:rsid w:val="00364A20"/>
    <w:rsid w:val="00366FFC"/>
    <w:rsid w:val="00371D44"/>
    <w:rsid w:val="00376750"/>
    <w:rsid w:val="0037788A"/>
    <w:rsid w:val="00382228"/>
    <w:rsid w:val="003825A7"/>
    <w:rsid w:val="00383A48"/>
    <w:rsid w:val="003854DB"/>
    <w:rsid w:val="00395615"/>
    <w:rsid w:val="0039620C"/>
    <w:rsid w:val="003979A2"/>
    <w:rsid w:val="003A1759"/>
    <w:rsid w:val="003A2791"/>
    <w:rsid w:val="003A7106"/>
    <w:rsid w:val="003A7670"/>
    <w:rsid w:val="003B129A"/>
    <w:rsid w:val="003B21D5"/>
    <w:rsid w:val="003C64A0"/>
    <w:rsid w:val="003D3210"/>
    <w:rsid w:val="003D3EEB"/>
    <w:rsid w:val="003E1F53"/>
    <w:rsid w:val="003E7903"/>
    <w:rsid w:val="003F12D1"/>
    <w:rsid w:val="003F1321"/>
    <w:rsid w:val="003F284D"/>
    <w:rsid w:val="003F47AF"/>
    <w:rsid w:val="003F7570"/>
    <w:rsid w:val="004046FF"/>
    <w:rsid w:val="00405CF6"/>
    <w:rsid w:val="00415429"/>
    <w:rsid w:val="004164E6"/>
    <w:rsid w:val="00420AC4"/>
    <w:rsid w:val="00426937"/>
    <w:rsid w:val="0042792D"/>
    <w:rsid w:val="00430AF0"/>
    <w:rsid w:val="004358E7"/>
    <w:rsid w:val="004435EB"/>
    <w:rsid w:val="004440A0"/>
    <w:rsid w:val="00447BBE"/>
    <w:rsid w:val="00452D11"/>
    <w:rsid w:val="004573D9"/>
    <w:rsid w:val="00462DDF"/>
    <w:rsid w:val="004675AA"/>
    <w:rsid w:val="004679DC"/>
    <w:rsid w:val="004711B0"/>
    <w:rsid w:val="00471629"/>
    <w:rsid w:val="004738C0"/>
    <w:rsid w:val="004811B9"/>
    <w:rsid w:val="004829BE"/>
    <w:rsid w:val="00490826"/>
    <w:rsid w:val="004911B1"/>
    <w:rsid w:val="00497EAA"/>
    <w:rsid w:val="004A0FEC"/>
    <w:rsid w:val="004A2042"/>
    <w:rsid w:val="004A6E30"/>
    <w:rsid w:val="004B39F7"/>
    <w:rsid w:val="004B5DBD"/>
    <w:rsid w:val="004B6ACF"/>
    <w:rsid w:val="004B7679"/>
    <w:rsid w:val="004C25A9"/>
    <w:rsid w:val="004C53DD"/>
    <w:rsid w:val="004D26C1"/>
    <w:rsid w:val="004D340C"/>
    <w:rsid w:val="004D3771"/>
    <w:rsid w:val="004D5057"/>
    <w:rsid w:val="004E149F"/>
    <w:rsid w:val="004E388D"/>
    <w:rsid w:val="004E66B2"/>
    <w:rsid w:val="004F136B"/>
    <w:rsid w:val="004F61AF"/>
    <w:rsid w:val="005043D7"/>
    <w:rsid w:val="0051362A"/>
    <w:rsid w:val="00521E5D"/>
    <w:rsid w:val="0053797C"/>
    <w:rsid w:val="005405E4"/>
    <w:rsid w:val="0054231F"/>
    <w:rsid w:val="005427C8"/>
    <w:rsid w:val="00542BA3"/>
    <w:rsid w:val="00545F1C"/>
    <w:rsid w:val="005473F9"/>
    <w:rsid w:val="00554CFB"/>
    <w:rsid w:val="0055653A"/>
    <w:rsid w:val="00557C80"/>
    <w:rsid w:val="005627BB"/>
    <w:rsid w:val="00563AED"/>
    <w:rsid w:val="0056684F"/>
    <w:rsid w:val="00566DF3"/>
    <w:rsid w:val="005727B1"/>
    <w:rsid w:val="0057290C"/>
    <w:rsid w:val="005730A0"/>
    <w:rsid w:val="00573756"/>
    <w:rsid w:val="00580802"/>
    <w:rsid w:val="00581F8F"/>
    <w:rsid w:val="00582D3B"/>
    <w:rsid w:val="00582DC2"/>
    <w:rsid w:val="00583316"/>
    <w:rsid w:val="00586C07"/>
    <w:rsid w:val="0059151C"/>
    <w:rsid w:val="005919BC"/>
    <w:rsid w:val="00595BC0"/>
    <w:rsid w:val="00597FFE"/>
    <w:rsid w:val="005A4F68"/>
    <w:rsid w:val="005A556F"/>
    <w:rsid w:val="005A656D"/>
    <w:rsid w:val="005B2041"/>
    <w:rsid w:val="005B44CE"/>
    <w:rsid w:val="005C0BB2"/>
    <w:rsid w:val="005D1081"/>
    <w:rsid w:val="005D1213"/>
    <w:rsid w:val="005D64DC"/>
    <w:rsid w:val="005D6B26"/>
    <w:rsid w:val="005E38C5"/>
    <w:rsid w:val="005E65B7"/>
    <w:rsid w:val="005E705B"/>
    <w:rsid w:val="005E7A4D"/>
    <w:rsid w:val="005F13F3"/>
    <w:rsid w:val="005F20D1"/>
    <w:rsid w:val="005F3BD5"/>
    <w:rsid w:val="005F46F8"/>
    <w:rsid w:val="005F47E7"/>
    <w:rsid w:val="00604748"/>
    <w:rsid w:val="00610229"/>
    <w:rsid w:val="00616A88"/>
    <w:rsid w:val="00627A02"/>
    <w:rsid w:val="00637758"/>
    <w:rsid w:val="00640080"/>
    <w:rsid w:val="00643203"/>
    <w:rsid w:val="00643D19"/>
    <w:rsid w:val="00654A43"/>
    <w:rsid w:val="00660F36"/>
    <w:rsid w:val="00663C9D"/>
    <w:rsid w:val="00665F67"/>
    <w:rsid w:val="00667C2B"/>
    <w:rsid w:val="00681B6B"/>
    <w:rsid w:val="00690E5E"/>
    <w:rsid w:val="006963C0"/>
    <w:rsid w:val="006A239F"/>
    <w:rsid w:val="006B1701"/>
    <w:rsid w:val="006C163D"/>
    <w:rsid w:val="006C4258"/>
    <w:rsid w:val="006C7279"/>
    <w:rsid w:val="006D5972"/>
    <w:rsid w:val="006D628F"/>
    <w:rsid w:val="006E4562"/>
    <w:rsid w:val="006E5C1E"/>
    <w:rsid w:val="006E6AE8"/>
    <w:rsid w:val="006F17D8"/>
    <w:rsid w:val="006F5022"/>
    <w:rsid w:val="00700A12"/>
    <w:rsid w:val="0070145A"/>
    <w:rsid w:val="0070163A"/>
    <w:rsid w:val="00726F7F"/>
    <w:rsid w:val="00730147"/>
    <w:rsid w:val="00730826"/>
    <w:rsid w:val="007349B5"/>
    <w:rsid w:val="00737862"/>
    <w:rsid w:val="00741AC2"/>
    <w:rsid w:val="0074521E"/>
    <w:rsid w:val="0075025B"/>
    <w:rsid w:val="00753C47"/>
    <w:rsid w:val="00754B68"/>
    <w:rsid w:val="007606D9"/>
    <w:rsid w:val="007610F2"/>
    <w:rsid w:val="007730CD"/>
    <w:rsid w:val="00773E22"/>
    <w:rsid w:val="00785A3E"/>
    <w:rsid w:val="00786E69"/>
    <w:rsid w:val="00795BCA"/>
    <w:rsid w:val="007A0DE0"/>
    <w:rsid w:val="007B29D8"/>
    <w:rsid w:val="007B462C"/>
    <w:rsid w:val="007C3FF4"/>
    <w:rsid w:val="007C44F0"/>
    <w:rsid w:val="007D0225"/>
    <w:rsid w:val="007D224A"/>
    <w:rsid w:val="007D75F6"/>
    <w:rsid w:val="007E0CBA"/>
    <w:rsid w:val="007E17A0"/>
    <w:rsid w:val="007E41FC"/>
    <w:rsid w:val="007E45A8"/>
    <w:rsid w:val="007E5552"/>
    <w:rsid w:val="007F005E"/>
    <w:rsid w:val="007F04C5"/>
    <w:rsid w:val="007F0C53"/>
    <w:rsid w:val="00800B3D"/>
    <w:rsid w:val="00802386"/>
    <w:rsid w:val="0080569D"/>
    <w:rsid w:val="00813F2D"/>
    <w:rsid w:val="008163BE"/>
    <w:rsid w:val="00816F8C"/>
    <w:rsid w:val="008337A2"/>
    <w:rsid w:val="0083558F"/>
    <w:rsid w:val="00840C0C"/>
    <w:rsid w:val="0084171B"/>
    <w:rsid w:val="00844830"/>
    <w:rsid w:val="00844A50"/>
    <w:rsid w:val="008510D2"/>
    <w:rsid w:val="00853748"/>
    <w:rsid w:val="00864503"/>
    <w:rsid w:val="008650C5"/>
    <w:rsid w:val="00870952"/>
    <w:rsid w:val="00871FA5"/>
    <w:rsid w:val="008801E2"/>
    <w:rsid w:val="00881CB0"/>
    <w:rsid w:val="00885201"/>
    <w:rsid w:val="0089298E"/>
    <w:rsid w:val="008A2661"/>
    <w:rsid w:val="008A54E5"/>
    <w:rsid w:val="008A680F"/>
    <w:rsid w:val="008A7AAC"/>
    <w:rsid w:val="008B16CC"/>
    <w:rsid w:val="008B2C3B"/>
    <w:rsid w:val="008B2EFE"/>
    <w:rsid w:val="008B5CA2"/>
    <w:rsid w:val="008B7DDE"/>
    <w:rsid w:val="008C0DB1"/>
    <w:rsid w:val="008C3CD8"/>
    <w:rsid w:val="008C4C93"/>
    <w:rsid w:val="008C78BE"/>
    <w:rsid w:val="008D6F21"/>
    <w:rsid w:val="008E04EE"/>
    <w:rsid w:val="008E2E90"/>
    <w:rsid w:val="008F2D68"/>
    <w:rsid w:val="008F4EB1"/>
    <w:rsid w:val="008F6C3C"/>
    <w:rsid w:val="00900CF2"/>
    <w:rsid w:val="009012F2"/>
    <w:rsid w:val="00903392"/>
    <w:rsid w:val="00903BE2"/>
    <w:rsid w:val="00906E8A"/>
    <w:rsid w:val="00915B48"/>
    <w:rsid w:val="00921A1F"/>
    <w:rsid w:val="009254C1"/>
    <w:rsid w:val="009342D4"/>
    <w:rsid w:val="009411BE"/>
    <w:rsid w:val="009418FD"/>
    <w:rsid w:val="00943AB0"/>
    <w:rsid w:val="0094511E"/>
    <w:rsid w:val="00955BD2"/>
    <w:rsid w:val="009565A4"/>
    <w:rsid w:val="00957152"/>
    <w:rsid w:val="00960D75"/>
    <w:rsid w:val="0096514A"/>
    <w:rsid w:val="009674F8"/>
    <w:rsid w:val="00967922"/>
    <w:rsid w:val="00967C18"/>
    <w:rsid w:val="00974140"/>
    <w:rsid w:val="009751D2"/>
    <w:rsid w:val="009807B0"/>
    <w:rsid w:val="0098340C"/>
    <w:rsid w:val="009853EC"/>
    <w:rsid w:val="009946A7"/>
    <w:rsid w:val="009959E6"/>
    <w:rsid w:val="009A08D0"/>
    <w:rsid w:val="009A1CB0"/>
    <w:rsid w:val="009A4702"/>
    <w:rsid w:val="009B6D11"/>
    <w:rsid w:val="009C1B32"/>
    <w:rsid w:val="009C7A62"/>
    <w:rsid w:val="009E4E2B"/>
    <w:rsid w:val="009E502C"/>
    <w:rsid w:val="009E58DE"/>
    <w:rsid w:val="009E59C3"/>
    <w:rsid w:val="009E6672"/>
    <w:rsid w:val="009F1B58"/>
    <w:rsid w:val="009F2B39"/>
    <w:rsid w:val="00A03B35"/>
    <w:rsid w:val="00A140DA"/>
    <w:rsid w:val="00A14CC9"/>
    <w:rsid w:val="00A221B4"/>
    <w:rsid w:val="00A22E87"/>
    <w:rsid w:val="00A30C0E"/>
    <w:rsid w:val="00A32224"/>
    <w:rsid w:val="00A35685"/>
    <w:rsid w:val="00A46743"/>
    <w:rsid w:val="00A47313"/>
    <w:rsid w:val="00A5682E"/>
    <w:rsid w:val="00A63314"/>
    <w:rsid w:val="00A633C5"/>
    <w:rsid w:val="00A6583D"/>
    <w:rsid w:val="00A70268"/>
    <w:rsid w:val="00A84829"/>
    <w:rsid w:val="00A84836"/>
    <w:rsid w:val="00A91A8F"/>
    <w:rsid w:val="00A92B24"/>
    <w:rsid w:val="00AA02E2"/>
    <w:rsid w:val="00AA0F01"/>
    <w:rsid w:val="00AA47D1"/>
    <w:rsid w:val="00AA6185"/>
    <w:rsid w:val="00AB18C3"/>
    <w:rsid w:val="00AC5CA6"/>
    <w:rsid w:val="00AD088C"/>
    <w:rsid w:val="00AD29B8"/>
    <w:rsid w:val="00AD554B"/>
    <w:rsid w:val="00AD5BC1"/>
    <w:rsid w:val="00AF4BC0"/>
    <w:rsid w:val="00AF77DB"/>
    <w:rsid w:val="00B00715"/>
    <w:rsid w:val="00B02E73"/>
    <w:rsid w:val="00B04076"/>
    <w:rsid w:val="00B04700"/>
    <w:rsid w:val="00B25232"/>
    <w:rsid w:val="00B3440C"/>
    <w:rsid w:val="00B36A64"/>
    <w:rsid w:val="00B4119E"/>
    <w:rsid w:val="00B42BFE"/>
    <w:rsid w:val="00B45556"/>
    <w:rsid w:val="00B464D5"/>
    <w:rsid w:val="00B46632"/>
    <w:rsid w:val="00B50237"/>
    <w:rsid w:val="00B50A15"/>
    <w:rsid w:val="00B514D1"/>
    <w:rsid w:val="00B52235"/>
    <w:rsid w:val="00B64691"/>
    <w:rsid w:val="00B707AB"/>
    <w:rsid w:val="00B71C49"/>
    <w:rsid w:val="00B762AD"/>
    <w:rsid w:val="00B84718"/>
    <w:rsid w:val="00B975B5"/>
    <w:rsid w:val="00BA340A"/>
    <w:rsid w:val="00BA6785"/>
    <w:rsid w:val="00BC1B33"/>
    <w:rsid w:val="00BC283E"/>
    <w:rsid w:val="00BC529F"/>
    <w:rsid w:val="00BC6639"/>
    <w:rsid w:val="00BD0045"/>
    <w:rsid w:val="00BD4444"/>
    <w:rsid w:val="00BE2498"/>
    <w:rsid w:val="00BE4F9D"/>
    <w:rsid w:val="00BF3E23"/>
    <w:rsid w:val="00BF6777"/>
    <w:rsid w:val="00C03969"/>
    <w:rsid w:val="00C03A62"/>
    <w:rsid w:val="00C07565"/>
    <w:rsid w:val="00C15C0C"/>
    <w:rsid w:val="00C16056"/>
    <w:rsid w:val="00C2232C"/>
    <w:rsid w:val="00C2239F"/>
    <w:rsid w:val="00C25597"/>
    <w:rsid w:val="00C27BC0"/>
    <w:rsid w:val="00C32210"/>
    <w:rsid w:val="00C36D64"/>
    <w:rsid w:val="00C62129"/>
    <w:rsid w:val="00C73E00"/>
    <w:rsid w:val="00C74433"/>
    <w:rsid w:val="00C77537"/>
    <w:rsid w:val="00C77F88"/>
    <w:rsid w:val="00C819BE"/>
    <w:rsid w:val="00C81DD7"/>
    <w:rsid w:val="00C84636"/>
    <w:rsid w:val="00C9268D"/>
    <w:rsid w:val="00CA7296"/>
    <w:rsid w:val="00CB4790"/>
    <w:rsid w:val="00CC4E3B"/>
    <w:rsid w:val="00CD5D4A"/>
    <w:rsid w:val="00CD6E26"/>
    <w:rsid w:val="00CE2315"/>
    <w:rsid w:val="00CE2A69"/>
    <w:rsid w:val="00CE2E20"/>
    <w:rsid w:val="00CE4DFF"/>
    <w:rsid w:val="00CE578A"/>
    <w:rsid w:val="00CE73DB"/>
    <w:rsid w:val="00CF388A"/>
    <w:rsid w:val="00CF684D"/>
    <w:rsid w:val="00D01560"/>
    <w:rsid w:val="00D059F4"/>
    <w:rsid w:val="00D05B8B"/>
    <w:rsid w:val="00D11ADA"/>
    <w:rsid w:val="00D1562D"/>
    <w:rsid w:val="00D15911"/>
    <w:rsid w:val="00D26713"/>
    <w:rsid w:val="00D325A2"/>
    <w:rsid w:val="00D33F78"/>
    <w:rsid w:val="00D37440"/>
    <w:rsid w:val="00D409C9"/>
    <w:rsid w:val="00D40BAB"/>
    <w:rsid w:val="00D43E24"/>
    <w:rsid w:val="00D52302"/>
    <w:rsid w:val="00D533B1"/>
    <w:rsid w:val="00D567E7"/>
    <w:rsid w:val="00D61376"/>
    <w:rsid w:val="00D61CE2"/>
    <w:rsid w:val="00D67A79"/>
    <w:rsid w:val="00D766C8"/>
    <w:rsid w:val="00D90881"/>
    <w:rsid w:val="00D91EE5"/>
    <w:rsid w:val="00D95F4F"/>
    <w:rsid w:val="00D968BF"/>
    <w:rsid w:val="00DA050E"/>
    <w:rsid w:val="00DA6270"/>
    <w:rsid w:val="00DB0C76"/>
    <w:rsid w:val="00DB3181"/>
    <w:rsid w:val="00DC0002"/>
    <w:rsid w:val="00DC0BB8"/>
    <w:rsid w:val="00DC1317"/>
    <w:rsid w:val="00DC3717"/>
    <w:rsid w:val="00DD093B"/>
    <w:rsid w:val="00DD1E61"/>
    <w:rsid w:val="00DD7774"/>
    <w:rsid w:val="00DD7FF9"/>
    <w:rsid w:val="00DE1E80"/>
    <w:rsid w:val="00DE58F4"/>
    <w:rsid w:val="00DF0B3E"/>
    <w:rsid w:val="00E02619"/>
    <w:rsid w:val="00E03BF2"/>
    <w:rsid w:val="00E104C9"/>
    <w:rsid w:val="00E17F8F"/>
    <w:rsid w:val="00E247C1"/>
    <w:rsid w:val="00E27324"/>
    <w:rsid w:val="00E3001A"/>
    <w:rsid w:val="00E32C10"/>
    <w:rsid w:val="00E33005"/>
    <w:rsid w:val="00E369F0"/>
    <w:rsid w:val="00E36C23"/>
    <w:rsid w:val="00E36D38"/>
    <w:rsid w:val="00E36FFA"/>
    <w:rsid w:val="00E40AB3"/>
    <w:rsid w:val="00E40C1A"/>
    <w:rsid w:val="00E435F5"/>
    <w:rsid w:val="00E44129"/>
    <w:rsid w:val="00E472F3"/>
    <w:rsid w:val="00E50FC5"/>
    <w:rsid w:val="00E539BA"/>
    <w:rsid w:val="00E646F9"/>
    <w:rsid w:val="00E77391"/>
    <w:rsid w:val="00E773A2"/>
    <w:rsid w:val="00E8061D"/>
    <w:rsid w:val="00E87C4D"/>
    <w:rsid w:val="00EA1BE2"/>
    <w:rsid w:val="00EA7468"/>
    <w:rsid w:val="00EB190A"/>
    <w:rsid w:val="00EB1A6A"/>
    <w:rsid w:val="00EB2169"/>
    <w:rsid w:val="00EB3F28"/>
    <w:rsid w:val="00EC11E8"/>
    <w:rsid w:val="00EC4D15"/>
    <w:rsid w:val="00EC4F1A"/>
    <w:rsid w:val="00EC5670"/>
    <w:rsid w:val="00EC58E5"/>
    <w:rsid w:val="00EC647E"/>
    <w:rsid w:val="00EC6B7E"/>
    <w:rsid w:val="00ED0845"/>
    <w:rsid w:val="00ED1DC5"/>
    <w:rsid w:val="00ED5E0E"/>
    <w:rsid w:val="00EE312F"/>
    <w:rsid w:val="00EE465E"/>
    <w:rsid w:val="00EE50E9"/>
    <w:rsid w:val="00EE53CC"/>
    <w:rsid w:val="00EE659B"/>
    <w:rsid w:val="00EF0F1F"/>
    <w:rsid w:val="00EF2C67"/>
    <w:rsid w:val="00EF6C8B"/>
    <w:rsid w:val="00F006A6"/>
    <w:rsid w:val="00F016C4"/>
    <w:rsid w:val="00F03D8A"/>
    <w:rsid w:val="00F055E6"/>
    <w:rsid w:val="00F1160C"/>
    <w:rsid w:val="00F16C7C"/>
    <w:rsid w:val="00F21A4E"/>
    <w:rsid w:val="00F22935"/>
    <w:rsid w:val="00F31DC4"/>
    <w:rsid w:val="00F31E32"/>
    <w:rsid w:val="00F34C22"/>
    <w:rsid w:val="00F375DC"/>
    <w:rsid w:val="00F4121B"/>
    <w:rsid w:val="00F5088B"/>
    <w:rsid w:val="00F54064"/>
    <w:rsid w:val="00F55181"/>
    <w:rsid w:val="00F60E30"/>
    <w:rsid w:val="00F61727"/>
    <w:rsid w:val="00F65FA4"/>
    <w:rsid w:val="00F7674E"/>
    <w:rsid w:val="00F7737D"/>
    <w:rsid w:val="00F8316F"/>
    <w:rsid w:val="00F83A68"/>
    <w:rsid w:val="00F8537A"/>
    <w:rsid w:val="00F93DBC"/>
    <w:rsid w:val="00F94C0F"/>
    <w:rsid w:val="00F9692A"/>
    <w:rsid w:val="00FA15BF"/>
    <w:rsid w:val="00FA1F25"/>
    <w:rsid w:val="00FA1FD4"/>
    <w:rsid w:val="00FA24A8"/>
    <w:rsid w:val="00FC1945"/>
    <w:rsid w:val="00FC3F35"/>
    <w:rsid w:val="00FC444F"/>
    <w:rsid w:val="00FC4AE9"/>
    <w:rsid w:val="00FC7B21"/>
    <w:rsid w:val="00FD4AFE"/>
    <w:rsid w:val="00FD5AFD"/>
    <w:rsid w:val="00FD797B"/>
    <w:rsid w:val="00FD7CE6"/>
    <w:rsid w:val="00FE21FF"/>
    <w:rsid w:val="00FE6549"/>
    <w:rsid w:val="00FF1DCB"/>
    <w:rsid w:val="00FF3366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CC8A"/>
  <w15:chartTrackingRefBased/>
  <w15:docId w15:val="{5D94BD8C-FF88-4171-8340-597BDFB0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41"/>
    <w:pPr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405E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2239F"/>
    <w:pPr>
      <w:spacing w:after="120" w:line="240" w:lineRule="auto"/>
      <w:ind w:left="283"/>
    </w:pPr>
    <w:rPr>
      <w:rFonts w:eastAsia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2239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uiPriority w:val="99"/>
    <w:unhideWhenUsed/>
    <w:rsid w:val="002D62A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62A3"/>
    <w:rPr>
      <w:b/>
      <w:bCs/>
    </w:rPr>
  </w:style>
  <w:style w:type="character" w:styleId="a5">
    <w:name w:val="Hyperlink"/>
    <w:basedOn w:val="a0"/>
    <w:uiPriority w:val="99"/>
    <w:semiHidden/>
    <w:unhideWhenUsed/>
    <w:rsid w:val="002D62A3"/>
    <w:rPr>
      <w:color w:val="0000FF"/>
      <w:u w:val="single"/>
    </w:rPr>
  </w:style>
  <w:style w:type="character" w:customStyle="1" w:styleId="w">
    <w:name w:val="w"/>
    <w:basedOn w:val="a0"/>
    <w:rsid w:val="00E773A2"/>
  </w:style>
  <w:style w:type="paragraph" w:customStyle="1" w:styleId="31">
    <w:name w:val="Основной текст с отступом 31"/>
    <w:basedOn w:val="a"/>
    <w:rsid w:val="0031003B"/>
    <w:pPr>
      <w:suppressAutoHyphens/>
      <w:spacing w:after="120" w:line="240" w:lineRule="auto"/>
      <w:ind w:left="283"/>
    </w:pPr>
    <w:rPr>
      <w:rFonts w:eastAsia="Calibri"/>
      <w:sz w:val="16"/>
      <w:szCs w:val="16"/>
      <w:lang w:eastAsia="ar-SA"/>
    </w:rPr>
  </w:style>
  <w:style w:type="character" w:customStyle="1" w:styleId="apple-converted-space">
    <w:name w:val="apple-converted-space"/>
    <w:rsid w:val="00D37440"/>
  </w:style>
  <w:style w:type="paragraph" w:customStyle="1" w:styleId="c2">
    <w:name w:val="c2"/>
    <w:basedOn w:val="a"/>
    <w:rsid w:val="003D3EE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D3EEB"/>
  </w:style>
  <w:style w:type="table" w:styleId="a6">
    <w:name w:val="Table Grid"/>
    <w:basedOn w:val="a1"/>
    <w:uiPriority w:val="39"/>
    <w:rsid w:val="00DF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310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B29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9D8"/>
    <w:rPr>
      <w:rFonts w:ascii="Segoe UI" w:eastAsia="Times New Roman" w:hAnsi="Segoe UI" w:cs="Segoe UI"/>
      <w:sz w:val="18"/>
      <w:szCs w:val="18"/>
    </w:rPr>
  </w:style>
  <w:style w:type="paragraph" w:customStyle="1" w:styleId="paragraphstyle">
    <w:name w:val="paragraphstyle"/>
    <w:basedOn w:val="a"/>
    <w:rsid w:val="0075025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5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0">
    <w:name w:val="c10"/>
    <w:basedOn w:val="a"/>
    <w:rsid w:val="00183E1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22">
    <w:name w:val="c22"/>
    <w:basedOn w:val="a"/>
    <w:rsid w:val="00183E1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20">
    <w:name w:val="c20"/>
    <w:basedOn w:val="a"/>
    <w:rsid w:val="00183E1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11">
    <w:name w:val="c11"/>
    <w:basedOn w:val="a"/>
    <w:rsid w:val="00183E1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c13">
    <w:name w:val="c13"/>
    <w:basedOn w:val="a0"/>
    <w:rsid w:val="00183E16"/>
  </w:style>
  <w:style w:type="character" w:customStyle="1" w:styleId="c0">
    <w:name w:val="c0"/>
    <w:basedOn w:val="a0"/>
    <w:rsid w:val="00183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65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Пользователь Windows</cp:lastModifiedBy>
  <cp:revision>5</cp:revision>
  <cp:lastPrinted>2022-01-28T07:11:00Z</cp:lastPrinted>
  <dcterms:created xsi:type="dcterms:W3CDTF">2022-01-27T10:47:00Z</dcterms:created>
  <dcterms:modified xsi:type="dcterms:W3CDTF">2022-01-28T08:29:00Z</dcterms:modified>
</cp:coreProperties>
</file>